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378E3" w14:textId="17C1915B" w:rsidR="0072130F" w:rsidRDefault="0072130F" w:rsidP="0072130F">
      <w:pPr>
        <w:rPr>
          <w:rFonts w:ascii="Arial" w:hAnsi="Arial" w:cs="Arial"/>
          <w:color w:val="002060"/>
          <w:sz w:val="24"/>
          <w:szCs w:val="24"/>
        </w:rPr>
      </w:pPr>
    </w:p>
    <w:p w14:paraId="1C8F58A6" w14:textId="77777777" w:rsidR="0072130F" w:rsidRDefault="0072130F" w:rsidP="0072130F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The City of Crane, Missouri is currently accepting applications for a full-time Police Officer.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Applicants must be 21 years of age and possess a current Class A Missouri Peace Officer license and valid driver’s license. Applicants will need to pass a background investigation and drug screening upon hire.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Applications can be requested via email at </w:t>
      </w:r>
      <w:hyperlink r:id="rId6" w:history="1">
        <w:r w:rsidRPr="00D41D2E">
          <w:rPr>
            <w:rStyle w:val="Hyperlink"/>
            <w:rFonts w:ascii="Tahoma" w:hAnsi="Tahoma" w:cs="Tahoma"/>
            <w:sz w:val="21"/>
            <w:szCs w:val="21"/>
            <w:shd w:val="clear" w:color="auto" w:fill="FFFFFF"/>
          </w:rPr>
          <w:t>cranepd@crane-mo.com</w:t>
        </w:r>
      </w:hyperlink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, or from City Hall located at 120 N. Commerce, Crane, MO. 65633.  </w:t>
      </w:r>
    </w:p>
    <w:p w14:paraId="42489479" w14:textId="77777777" w:rsidR="0072130F" w:rsidRDefault="0072130F" w:rsidP="0072130F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14:paraId="7574BA53" w14:textId="6BA5004A" w:rsidR="0072130F" w:rsidRDefault="0072130F" w:rsidP="0072130F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Starting pay $18.00 to $20.00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per hour,</w:t>
      </w:r>
      <w:bookmarkStart w:id="0" w:name="_GoBack"/>
      <w:bookmarkEnd w:id="0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pending on experience. </w:t>
      </w:r>
    </w:p>
    <w:p w14:paraId="1A1CF03A" w14:textId="77777777" w:rsidR="0072130F" w:rsidRDefault="0072130F" w:rsidP="0072130F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Benefits include: </w:t>
      </w:r>
    </w:p>
    <w:p w14:paraId="63388E1A" w14:textId="77777777" w:rsidR="0072130F" w:rsidRDefault="0072130F" w:rsidP="0072130F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 xml:space="preserve"> (1</w:t>
      </w:r>
      <w:r>
        <w:rPr>
          <w:rFonts w:ascii="Verdana" w:hAnsi="Verdana"/>
          <w:color w:val="333333"/>
          <w:sz w:val="17"/>
          <w:szCs w:val="17"/>
          <w:vertAlign w:val="superscript"/>
        </w:rPr>
        <w:t>st</w:t>
      </w:r>
      <w:r>
        <w:rPr>
          <w:rFonts w:ascii="Verdana" w:hAnsi="Verdana"/>
          <w:color w:val="333333"/>
          <w:sz w:val="17"/>
          <w:szCs w:val="17"/>
        </w:rPr>
        <w:t> day)</w:t>
      </w:r>
    </w:p>
    <w:p w14:paraId="0BB05BA8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100 % paid Employee Health Insurance (dependent coverage available)</w:t>
      </w:r>
    </w:p>
    <w:p w14:paraId="07B8F834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100% paid Employee Dental Insurance (dependent coverage available)</w:t>
      </w:r>
    </w:p>
    <w:p w14:paraId="5E1690E5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$25,000 Life Insurance</w:t>
      </w:r>
    </w:p>
    <w:p w14:paraId="22C18F43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Voluntary Employee Paid Vision</w:t>
      </w:r>
    </w:p>
    <w:p w14:paraId="76A1D0A8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Aflac Accident Insurance</w:t>
      </w:r>
    </w:p>
    <w:p w14:paraId="38CEBCA3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Voluntary Deferred income ($35 employer match per pay period)</w:t>
      </w:r>
    </w:p>
    <w:p w14:paraId="6E277993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11 holidays</w:t>
      </w:r>
    </w:p>
    <w:p w14:paraId="1265B632" w14:textId="77777777" w:rsidR="0072130F" w:rsidRDefault="0072130F" w:rsidP="0072130F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After 180 days</w:t>
      </w:r>
    </w:p>
    <w:p w14:paraId="630B45BF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>Sick days (retroactive to start date, accrues at 8 hours per month thereafter)</w:t>
      </w:r>
    </w:p>
    <w:p w14:paraId="368F8F13" w14:textId="77777777" w:rsidR="0072130F" w:rsidRDefault="0072130F" w:rsidP="0072130F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Vacation</w:t>
      </w:r>
    </w:p>
    <w:p w14:paraId="3C708F0A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 xml:space="preserve">After 1 year - 40 </w:t>
      </w:r>
      <w:proofErr w:type="gramStart"/>
      <w:r>
        <w:rPr>
          <w:rFonts w:ascii="Verdana" w:hAnsi="Verdana"/>
          <w:color w:val="333333"/>
          <w:sz w:val="17"/>
          <w:szCs w:val="17"/>
        </w:rPr>
        <w:t>hours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vacation</w:t>
      </w:r>
    </w:p>
    <w:p w14:paraId="452C42E2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 xml:space="preserve">After 2 years - 80 </w:t>
      </w:r>
      <w:proofErr w:type="gramStart"/>
      <w:r>
        <w:rPr>
          <w:rFonts w:ascii="Verdana" w:hAnsi="Verdana"/>
          <w:color w:val="333333"/>
          <w:sz w:val="17"/>
          <w:szCs w:val="17"/>
        </w:rPr>
        <w:t>hours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vacation</w:t>
      </w:r>
    </w:p>
    <w:p w14:paraId="4E0EA02F" w14:textId="77777777" w:rsidR="0072130F" w:rsidRDefault="0072130F" w:rsidP="0072130F">
      <w:pPr>
        <w:pStyle w:val="v1msolistparagraph"/>
        <w:shd w:val="clear" w:color="auto" w:fill="FFFFFF"/>
        <w:ind w:hanging="360"/>
        <w:rPr>
          <w:rFonts w:ascii="Verdana" w:hAnsi="Verdana"/>
          <w:color w:val="333333"/>
          <w:sz w:val="17"/>
          <w:szCs w:val="17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 xml:space="preserve">After 8 years - 120 </w:t>
      </w:r>
      <w:proofErr w:type="gramStart"/>
      <w:r>
        <w:rPr>
          <w:rFonts w:ascii="Verdana" w:hAnsi="Verdana"/>
          <w:color w:val="333333"/>
          <w:sz w:val="17"/>
          <w:szCs w:val="17"/>
        </w:rPr>
        <w:t>hours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vacation</w:t>
      </w:r>
    </w:p>
    <w:p w14:paraId="77F21151" w14:textId="6FA428FF" w:rsidR="0072130F" w:rsidRPr="0072130F" w:rsidRDefault="0072130F" w:rsidP="0072130F">
      <w:pPr>
        <w:pStyle w:val="v1msolistparagraph"/>
        <w:shd w:val="clear" w:color="auto" w:fill="FFFFFF"/>
        <w:ind w:hanging="360"/>
        <w:rPr>
          <w:rFonts w:ascii="Arial" w:hAnsi="Arial" w:cs="Arial"/>
          <w:color w:val="002060"/>
        </w:rPr>
      </w:pPr>
      <w:r>
        <w:rPr>
          <w:rFonts w:ascii="Symbol" w:hAnsi="Symbol"/>
          <w:color w:val="333333"/>
          <w:sz w:val="17"/>
          <w:szCs w:val="17"/>
        </w:rPr>
        <w:t></w:t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7"/>
          <w:szCs w:val="17"/>
        </w:rPr>
        <w:t xml:space="preserve">After 15 years - 160 </w:t>
      </w:r>
      <w:proofErr w:type="gramStart"/>
      <w:r>
        <w:rPr>
          <w:rFonts w:ascii="Verdana" w:hAnsi="Verdana"/>
          <w:color w:val="333333"/>
          <w:sz w:val="17"/>
          <w:szCs w:val="17"/>
        </w:rPr>
        <w:t>hours</w:t>
      </w:r>
      <w:proofErr w:type="gramEnd"/>
      <w:r>
        <w:rPr>
          <w:rFonts w:ascii="Verdana" w:hAnsi="Verdana"/>
          <w:color w:val="333333"/>
          <w:sz w:val="17"/>
          <w:szCs w:val="17"/>
        </w:rPr>
        <w:t xml:space="preserve"> vacation</w:t>
      </w:r>
    </w:p>
    <w:sectPr w:rsidR="0072130F" w:rsidRPr="0072130F" w:rsidSect="003649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B4319" w14:textId="77777777" w:rsidR="001D7839" w:rsidRDefault="001D7839" w:rsidP="002B429A">
      <w:pPr>
        <w:spacing w:after="0" w:line="240" w:lineRule="auto"/>
      </w:pPr>
      <w:r>
        <w:separator/>
      </w:r>
    </w:p>
  </w:endnote>
  <w:endnote w:type="continuationSeparator" w:id="0">
    <w:p w14:paraId="08C6A426" w14:textId="77777777" w:rsidR="001D7839" w:rsidRDefault="001D7839" w:rsidP="002B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e BT">
    <w:charset w:val="00"/>
    <w:family w:val="script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1DF" w14:textId="77777777" w:rsidR="001D7839" w:rsidRDefault="001D7839" w:rsidP="002B429A">
      <w:pPr>
        <w:spacing w:after="0" w:line="240" w:lineRule="auto"/>
      </w:pPr>
      <w:r>
        <w:separator/>
      </w:r>
    </w:p>
  </w:footnote>
  <w:footnote w:type="continuationSeparator" w:id="0">
    <w:p w14:paraId="37951425" w14:textId="77777777" w:rsidR="001D7839" w:rsidRDefault="001D7839" w:rsidP="002B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12B0" w14:textId="77777777" w:rsidR="002B429A" w:rsidRPr="007C52CA" w:rsidRDefault="0013347F" w:rsidP="0013347F">
    <w:pPr>
      <w:tabs>
        <w:tab w:val="left" w:pos="1995"/>
        <w:tab w:val="center" w:pos="4680"/>
      </w:tabs>
      <w:spacing w:after="0" w:line="240" w:lineRule="auto"/>
      <w:rPr>
        <w:rFonts w:ascii="Times New Roman" w:hAnsi="Times New Roman" w:cs="Times New Roman"/>
        <w:i/>
        <w:color w:val="4F81BD" w:themeColor="accent1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C52CA">
      <w:rPr>
        <w:rFonts w:asciiTheme="majorHAnsi" w:hAnsiTheme="majorHAnsi" w:cs="Arial"/>
        <w:b/>
        <w:i/>
        <w:noProof/>
        <w:color w:val="00206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50962793" wp14:editId="2B79068C">
          <wp:simplePos x="0" y="0"/>
          <wp:positionH relativeFrom="margin">
            <wp:posOffset>0</wp:posOffset>
          </wp:positionH>
          <wp:positionV relativeFrom="margin">
            <wp:posOffset>-1233805</wp:posOffset>
          </wp:positionV>
          <wp:extent cx="1143000" cy="10579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AN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2CA">
      <w:rPr>
        <w:rFonts w:asciiTheme="majorHAnsi" w:hAnsiTheme="majorHAnsi" w:cs="Arial"/>
        <w:b/>
        <w:i/>
        <w:color w:val="00206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7C52CA">
      <w:rPr>
        <w:rFonts w:asciiTheme="majorHAnsi" w:hAnsiTheme="majorHAnsi" w:cs="Arial"/>
        <w:b/>
        <w:i/>
        <w:color w:val="00206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B429A" w:rsidRPr="007C52CA">
      <w:rPr>
        <w:rFonts w:ascii="Times New Roman" w:hAnsi="Times New Roman" w:cs="Times New Roman"/>
        <w:i/>
        <w:color w:val="4F81BD" w:themeColor="accent1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City of Crane</w:t>
    </w:r>
  </w:p>
  <w:p w14:paraId="6C9EE9FD" w14:textId="77777777" w:rsidR="0013347F" w:rsidRDefault="002B429A" w:rsidP="002B429A">
    <w:pPr>
      <w:spacing w:after="0" w:line="240" w:lineRule="auto"/>
      <w:jc w:val="center"/>
      <w:rPr>
        <w:rFonts w:ascii="Arial" w:hAnsi="Arial" w:cs="Arial"/>
        <w:i/>
        <w:color w:val="002060"/>
      </w:rPr>
    </w:pPr>
    <w:r w:rsidRPr="0085514B">
      <w:rPr>
        <w:rFonts w:ascii="Arial" w:hAnsi="Arial" w:cs="Arial"/>
        <w:i/>
        <w:color w:val="002060"/>
      </w:rPr>
      <w:t>P. O. Box 17</w:t>
    </w:r>
    <w:r w:rsidRPr="0085514B">
      <w:rPr>
        <w:rFonts w:ascii="Arial" w:hAnsi="Arial" w:cs="Arial"/>
        <w:i/>
        <w:color w:val="002060"/>
      </w:rPr>
      <w:tab/>
    </w:r>
  </w:p>
  <w:p w14:paraId="27837916" w14:textId="77777777" w:rsidR="002B429A" w:rsidRPr="0085514B" w:rsidRDefault="002B429A" w:rsidP="002B429A">
    <w:pPr>
      <w:spacing w:after="0" w:line="240" w:lineRule="auto"/>
      <w:jc w:val="center"/>
      <w:rPr>
        <w:rFonts w:ascii="Arial" w:hAnsi="Arial" w:cs="Arial"/>
        <w:i/>
        <w:color w:val="002060"/>
      </w:rPr>
    </w:pPr>
    <w:r w:rsidRPr="0085514B">
      <w:rPr>
        <w:rFonts w:ascii="Arial" w:hAnsi="Arial" w:cs="Arial"/>
        <w:i/>
        <w:color w:val="002060"/>
      </w:rPr>
      <w:t>Crane, MO  65633-0017</w:t>
    </w:r>
  </w:p>
  <w:p w14:paraId="79C9034D" w14:textId="77777777" w:rsidR="002B429A" w:rsidRPr="0085514B" w:rsidRDefault="002B429A" w:rsidP="002B429A">
    <w:pPr>
      <w:spacing w:after="0" w:line="240" w:lineRule="auto"/>
      <w:jc w:val="center"/>
      <w:rPr>
        <w:rFonts w:ascii="Arial" w:hAnsi="Arial" w:cs="Arial"/>
        <w:i/>
        <w:color w:val="002060"/>
      </w:rPr>
    </w:pPr>
    <w:r w:rsidRPr="0085514B">
      <w:rPr>
        <w:rFonts w:ascii="Arial" w:hAnsi="Arial" w:cs="Arial"/>
        <w:i/>
        <w:color w:val="002060"/>
      </w:rPr>
      <w:t>417-723-8305</w:t>
    </w:r>
  </w:p>
  <w:p w14:paraId="2F9097A9" w14:textId="77777777" w:rsidR="002B429A" w:rsidRDefault="002B429A" w:rsidP="002B429A">
    <w:pPr>
      <w:spacing w:after="0" w:line="240" w:lineRule="auto"/>
      <w:jc w:val="center"/>
      <w:rPr>
        <w:rFonts w:ascii="Arial" w:hAnsi="Arial" w:cs="Arial"/>
        <w:i/>
        <w:color w:val="002060"/>
      </w:rPr>
    </w:pPr>
    <w:r w:rsidRPr="0085514B">
      <w:rPr>
        <w:rFonts w:ascii="Arial" w:hAnsi="Arial" w:cs="Arial"/>
        <w:i/>
        <w:color w:val="002060"/>
      </w:rPr>
      <w:t>417-723-8486 (fax)</w:t>
    </w:r>
  </w:p>
  <w:p w14:paraId="5916FD71" w14:textId="77777777" w:rsidR="002B429A" w:rsidRDefault="002B4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004C11"/>
    <w:rsid w:val="00075B55"/>
    <w:rsid w:val="0013347F"/>
    <w:rsid w:val="001545E7"/>
    <w:rsid w:val="001951F4"/>
    <w:rsid w:val="001D7839"/>
    <w:rsid w:val="00276F9E"/>
    <w:rsid w:val="002B429A"/>
    <w:rsid w:val="00362C2C"/>
    <w:rsid w:val="003649C1"/>
    <w:rsid w:val="004E29F8"/>
    <w:rsid w:val="005574CC"/>
    <w:rsid w:val="00581183"/>
    <w:rsid w:val="00661CE5"/>
    <w:rsid w:val="006F0285"/>
    <w:rsid w:val="0072130F"/>
    <w:rsid w:val="007B53D1"/>
    <w:rsid w:val="007C52CA"/>
    <w:rsid w:val="0086360B"/>
    <w:rsid w:val="00967AC2"/>
    <w:rsid w:val="00A11A27"/>
    <w:rsid w:val="00A25089"/>
    <w:rsid w:val="00A673AC"/>
    <w:rsid w:val="00A81AB3"/>
    <w:rsid w:val="00AB55C7"/>
    <w:rsid w:val="00B14E18"/>
    <w:rsid w:val="00B37F2E"/>
    <w:rsid w:val="00CA491D"/>
    <w:rsid w:val="00DF4852"/>
    <w:rsid w:val="00E5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437FDC"/>
  <w15:docId w15:val="{9B5FA0EA-3124-413E-98D5-00B12D85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F0285"/>
    <w:pPr>
      <w:spacing w:after="0" w:line="240" w:lineRule="auto"/>
    </w:pPr>
    <w:rPr>
      <w:rFonts w:ascii="Amazone BT" w:eastAsiaTheme="majorEastAsia" w:hAnsi="Amazone BT" w:cstheme="majorBidi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14E18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4E18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2C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9A"/>
  </w:style>
  <w:style w:type="paragraph" w:styleId="Footer">
    <w:name w:val="footer"/>
    <w:basedOn w:val="Normal"/>
    <w:link w:val="FooterChar"/>
    <w:uiPriority w:val="99"/>
    <w:unhideWhenUsed/>
    <w:rsid w:val="002B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9A"/>
  </w:style>
  <w:style w:type="character" w:styleId="Hyperlink">
    <w:name w:val="Hyperlink"/>
    <w:basedOn w:val="DefaultParagraphFont"/>
    <w:uiPriority w:val="99"/>
    <w:unhideWhenUsed/>
    <w:rsid w:val="0072130F"/>
    <w:rPr>
      <w:color w:val="0000FF" w:themeColor="hyperlink"/>
      <w:u w:val="single"/>
    </w:rPr>
  </w:style>
  <w:style w:type="paragraph" w:customStyle="1" w:styleId="v1msonormal">
    <w:name w:val="v1msonormal"/>
    <w:basedOn w:val="Normal"/>
    <w:rsid w:val="0072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72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nepd@crane-m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City.Clerk</dc:creator>
  <cp:lastModifiedBy>Mike Cupp</cp:lastModifiedBy>
  <cp:revision>2</cp:revision>
  <dcterms:created xsi:type="dcterms:W3CDTF">2024-10-10T15:59:00Z</dcterms:created>
  <dcterms:modified xsi:type="dcterms:W3CDTF">2024-10-10T15:59:00Z</dcterms:modified>
</cp:coreProperties>
</file>