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6A00" w14:textId="77777777" w:rsidR="00067FC2" w:rsidRPr="00433BF6" w:rsidRDefault="00067FC2" w:rsidP="00067FC2">
      <w:pPr>
        <w:pStyle w:val="Title"/>
        <w:jc w:val="center"/>
        <w:rPr>
          <w:rStyle w:val="Emphasis"/>
          <w:rFonts w:ascii="Times New Roman" w:hAnsi="Times New Roman" w:cs="Times New Roman"/>
          <w:sz w:val="32"/>
          <w:szCs w:val="32"/>
        </w:rPr>
      </w:pPr>
      <w:r w:rsidRPr="00433BF6">
        <w:rPr>
          <w:rStyle w:val="Emphasis"/>
          <w:rFonts w:ascii="Times New Roman" w:hAnsi="Times New Roman" w:cs="Times New Roman"/>
          <w:sz w:val="32"/>
          <w:szCs w:val="32"/>
        </w:rPr>
        <w:t xml:space="preserve">PEACE OFFICER STANDARDS </w:t>
      </w:r>
      <w:r w:rsidR="001F1387" w:rsidRPr="00433BF6">
        <w:rPr>
          <w:rStyle w:val="Emphasis"/>
          <w:rFonts w:ascii="Times New Roman" w:hAnsi="Times New Roman" w:cs="Times New Roman"/>
          <w:sz w:val="32"/>
          <w:szCs w:val="32"/>
        </w:rPr>
        <w:t xml:space="preserve">&amp; </w:t>
      </w:r>
      <w:r w:rsidRPr="00433BF6">
        <w:rPr>
          <w:rStyle w:val="Emphasis"/>
          <w:rFonts w:ascii="Times New Roman" w:hAnsi="Times New Roman" w:cs="Times New Roman"/>
          <w:sz w:val="32"/>
          <w:szCs w:val="32"/>
        </w:rPr>
        <w:t xml:space="preserve">TRAINING </w:t>
      </w:r>
      <w:r w:rsidR="001F1387" w:rsidRPr="00433BF6">
        <w:rPr>
          <w:rStyle w:val="Emphasis"/>
          <w:rFonts w:ascii="Times New Roman" w:hAnsi="Times New Roman" w:cs="Times New Roman"/>
          <w:sz w:val="32"/>
          <w:szCs w:val="32"/>
        </w:rPr>
        <w:t xml:space="preserve">(POST) </w:t>
      </w:r>
      <w:r w:rsidRPr="00433BF6">
        <w:rPr>
          <w:rStyle w:val="Emphasis"/>
          <w:rFonts w:ascii="Times New Roman" w:hAnsi="Times New Roman" w:cs="Times New Roman"/>
          <w:sz w:val="32"/>
          <w:szCs w:val="32"/>
        </w:rPr>
        <w:t xml:space="preserve">COMMISSION </w:t>
      </w:r>
    </w:p>
    <w:p w14:paraId="4E20837A" w14:textId="77777777" w:rsidR="001F1387" w:rsidRPr="00433BF6" w:rsidRDefault="001F1387" w:rsidP="001F1387">
      <w:pPr>
        <w:spacing w:after="0"/>
        <w:jc w:val="center"/>
        <w:rPr>
          <w:rFonts w:ascii="Times New Roman" w:hAnsi="Times New Roman" w:cs="Times New Roman"/>
          <w:b/>
          <w:sz w:val="28"/>
          <w:szCs w:val="28"/>
        </w:rPr>
      </w:pPr>
      <w:r w:rsidRPr="00433BF6">
        <w:rPr>
          <w:rFonts w:ascii="Times New Roman" w:hAnsi="Times New Roman" w:cs="Times New Roman"/>
          <w:b/>
          <w:sz w:val="28"/>
          <w:szCs w:val="28"/>
        </w:rPr>
        <w:t>Meeting Minutes</w:t>
      </w:r>
    </w:p>
    <w:p w14:paraId="5060B45D" w14:textId="77777777" w:rsidR="001F1387" w:rsidRPr="00433BF6" w:rsidRDefault="001F1387" w:rsidP="001F1387">
      <w:pPr>
        <w:pStyle w:val="Title"/>
        <w:jc w:val="center"/>
        <w:rPr>
          <w:rFonts w:ascii="Times New Roman" w:hAnsi="Times New Roman" w:cs="Times New Roman"/>
          <w:b/>
          <w:bCs/>
          <w:sz w:val="22"/>
          <w:szCs w:val="22"/>
        </w:rPr>
      </w:pPr>
      <w:r w:rsidRPr="00433BF6">
        <w:rPr>
          <w:rFonts w:ascii="Times New Roman" w:hAnsi="Times New Roman" w:cs="Times New Roman"/>
          <w:sz w:val="22"/>
          <w:szCs w:val="22"/>
        </w:rPr>
        <w:t>Lewis &amp; Clark State Office Building, 1101 Riverside Drive, Jefferson City</w:t>
      </w:r>
    </w:p>
    <w:p w14:paraId="28F433D8" w14:textId="77777777" w:rsidR="001F1387" w:rsidRPr="00433BF6" w:rsidRDefault="001F1387" w:rsidP="001F1387">
      <w:pPr>
        <w:pStyle w:val="Title"/>
        <w:jc w:val="center"/>
        <w:rPr>
          <w:rFonts w:ascii="Times New Roman" w:hAnsi="Times New Roman" w:cs="Times New Roman"/>
          <w:b/>
          <w:bCs/>
          <w:sz w:val="22"/>
          <w:szCs w:val="22"/>
        </w:rPr>
      </w:pPr>
      <w:r w:rsidRPr="00433BF6">
        <w:rPr>
          <w:rFonts w:ascii="Times New Roman" w:hAnsi="Times New Roman" w:cs="Times New Roman"/>
          <w:sz w:val="22"/>
          <w:szCs w:val="22"/>
        </w:rPr>
        <w:t>La Charrette and Nightingale Creek Conference Rooms, 1</w:t>
      </w:r>
      <w:r w:rsidRPr="00433BF6">
        <w:rPr>
          <w:rFonts w:ascii="Times New Roman" w:hAnsi="Times New Roman" w:cs="Times New Roman"/>
          <w:sz w:val="22"/>
          <w:szCs w:val="22"/>
          <w:vertAlign w:val="superscript"/>
        </w:rPr>
        <w:t>st</w:t>
      </w:r>
      <w:r w:rsidRPr="00433BF6">
        <w:rPr>
          <w:rFonts w:ascii="Times New Roman" w:hAnsi="Times New Roman" w:cs="Times New Roman"/>
          <w:sz w:val="22"/>
          <w:szCs w:val="22"/>
        </w:rPr>
        <w:t xml:space="preserve"> Floor</w:t>
      </w:r>
    </w:p>
    <w:p w14:paraId="3B75BA10" w14:textId="325E5344" w:rsidR="00067FC2" w:rsidRPr="00433BF6" w:rsidRDefault="00A85197" w:rsidP="001F1387">
      <w:pPr>
        <w:pStyle w:val="Subtitle"/>
        <w:rPr>
          <w:b w:val="0"/>
          <w:bCs w:val="0"/>
          <w:sz w:val="22"/>
          <w:szCs w:val="22"/>
        </w:rPr>
      </w:pPr>
      <w:r>
        <w:rPr>
          <w:b w:val="0"/>
          <w:bCs w:val="0"/>
          <w:sz w:val="22"/>
          <w:szCs w:val="22"/>
        </w:rPr>
        <w:t>Wednesday</w:t>
      </w:r>
      <w:r w:rsidR="00A94B5E">
        <w:rPr>
          <w:b w:val="0"/>
          <w:bCs w:val="0"/>
          <w:sz w:val="22"/>
          <w:szCs w:val="22"/>
        </w:rPr>
        <w:t xml:space="preserve">, October </w:t>
      </w:r>
      <w:r w:rsidR="00B52551">
        <w:rPr>
          <w:b w:val="0"/>
          <w:bCs w:val="0"/>
          <w:sz w:val="22"/>
          <w:szCs w:val="22"/>
        </w:rPr>
        <w:t>1</w:t>
      </w:r>
      <w:r w:rsidR="00A94B5E">
        <w:rPr>
          <w:b w:val="0"/>
          <w:bCs w:val="0"/>
          <w:sz w:val="22"/>
          <w:szCs w:val="22"/>
        </w:rPr>
        <w:t>5, 202</w:t>
      </w:r>
      <w:r>
        <w:rPr>
          <w:b w:val="0"/>
          <w:bCs w:val="0"/>
          <w:sz w:val="22"/>
          <w:szCs w:val="22"/>
        </w:rPr>
        <w:t>5</w:t>
      </w:r>
    </w:p>
    <w:p w14:paraId="2E6FD46D" w14:textId="77777777" w:rsidR="00067FC2" w:rsidRPr="00433BF6" w:rsidRDefault="00067FC2" w:rsidP="00067FC2">
      <w:pPr>
        <w:jc w:val="center"/>
        <w:rPr>
          <w:rFonts w:ascii="Times New Roman" w:hAnsi="Times New Roman" w:cs="Times New Roman"/>
          <w:b/>
          <w:bCs/>
        </w:rPr>
      </w:pPr>
    </w:p>
    <w:p w14:paraId="1335208F" w14:textId="77777777" w:rsidR="00067FC2" w:rsidRPr="00433BF6" w:rsidRDefault="00067FC2" w:rsidP="00067FC2">
      <w:pPr>
        <w:pStyle w:val="Heading2"/>
        <w:jc w:val="left"/>
        <w:rPr>
          <w:b w:val="0"/>
          <w:sz w:val="28"/>
          <w:szCs w:val="28"/>
        </w:rPr>
      </w:pPr>
      <w:r w:rsidRPr="00433BF6">
        <w:rPr>
          <w:sz w:val="28"/>
          <w:szCs w:val="28"/>
        </w:rPr>
        <w:t xml:space="preserve">Opening Welcome </w:t>
      </w:r>
    </w:p>
    <w:p w14:paraId="518F2929" w14:textId="77777777" w:rsidR="00AE1868" w:rsidRDefault="00AE1868" w:rsidP="00AE1868">
      <w:pPr>
        <w:spacing w:after="0"/>
        <w:rPr>
          <w:rFonts w:ascii="Times New Roman" w:hAnsi="Times New Roman" w:cs="Times New Roman"/>
        </w:rPr>
      </w:pPr>
    </w:p>
    <w:p w14:paraId="782EC1F2" w14:textId="6D20E6BD" w:rsidR="00067FC2" w:rsidRPr="00433BF6" w:rsidRDefault="000836D3" w:rsidP="00AE1868">
      <w:pPr>
        <w:spacing w:after="0"/>
        <w:rPr>
          <w:rFonts w:ascii="Times New Roman" w:hAnsi="Times New Roman" w:cs="Times New Roman"/>
        </w:rPr>
      </w:pPr>
      <w:r w:rsidRPr="00433BF6">
        <w:rPr>
          <w:rFonts w:ascii="Times New Roman" w:hAnsi="Times New Roman" w:cs="Times New Roman"/>
        </w:rPr>
        <w:t xml:space="preserve">POST </w:t>
      </w:r>
      <w:r w:rsidR="00067FC2" w:rsidRPr="00433BF6">
        <w:rPr>
          <w:rFonts w:ascii="Times New Roman" w:hAnsi="Times New Roman" w:cs="Times New Roman"/>
        </w:rPr>
        <w:t>Commission</w:t>
      </w:r>
      <w:r w:rsidR="00A135B8" w:rsidRPr="00433BF6">
        <w:rPr>
          <w:rFonts w:ascii="Times New Roman" w:hAnsi="Times New Roman" w:cs="Times New Roman"/>
        </w:rPr>
        <w:t xml:space="preserve"> Chairperson</w:t>
      </w:r>
      <w:r w:rsidR="00A94B5E">
        <w:rPr>
          <w:rFonts w:ascii="Times New Roman" w:hAnsi="Times New Roman" w:cs="Times New Roman"/>
        </w:rPr>
        <w:t xml:space="preserve"> </w:t>
      </w:r>
      <w:r w:rsidR="008B3214">
        <w:rPr>
          <w:rFonts w:ascii="Times New Roman" w:hAnsi="Times New Roman" w:cs="Times New Roman"/>
        </w:rPr>
        <w:t>Marshak</w:t>
      </w:r>
      <w:r w:rsidRPr="00433BF6">
        <w:rPr>
          <w:rFonts w:ascii="Times New Roman" w:hAnsi="Times New Roman" w:cs="Times New Roman"/>
        </w:rPr>
        <w:t xml:space="preserve"> c</w:t>
      </w:r>
      <w:r w:rsidR="00067FC2" w:rsidRPr="00433BF6">
        <w:rPr>
          <w:rFonts w:ascii="Times New Roman" w:hAnsi="Times New Roman" w:cs="Times New Roman"/>
        </w:rPr>
        <w:t xml:space="preserve">alled the meeting to order at </w:t>
      </w:r>
      <w:r w:rsidR="00C35573" w:rsidRPr="00433BF6">
        <w:rPr>
          <w:rFonts w:ascii="Times New Roman" w:hAnsi="Times New Roman" w:cs="Times New Roman"/>
        </w:rPr>
        <w:t>1:</w:t>
      </w:r>
      <w:r w:rsidR="00AC7F22">
        <w:rPr>
          <w:rFonts w:ascii="Times New Roman" w:hAnsi="Times New Roman" w:cs="Times New Roman"/>
        </w:rPr>
        <w:t>0</w:t>
      </w:r>
      <w:r w:rsidR="00646688">
        <w:rPr>
          <w:rFonts w:ascii="Times New Roman" w:hAnsi="Times New Roman" w:cs="Times New Roman"/>
        </w:rPr>
        <w:t>5</w:t>
      </w:r>
      <w:r w:rsidR="00067FC2" w:rsidRPr="00433BF6">
        <w:rPr>
          <w:rFonts w:ascii="Times New Roman" w:hAnsi="Times New Roman" w:cs="Times New Roman"/>
        </w:rPr>
        <w:t xml:space="preserve"> </w:t>
      </w:r>
      <w:r w:rsidR="00C35573" w:rsidRPr="00433BF6">
        <w:rPr>
          <w:rFonts w:ascii="Times New Roman" w:hAnsi="Times New Roman" w:cs="Times New Roman"/>
        </w:rPr>
        <w:t>p</w:t>
      </w:r>
      <w:r w:rsidR="00067FC2" w:rsidRPr="00433BF6">
        <w:rPr>
          <w:rFonts w:ascii="Times New Roman" w:hAnsi="Times New Roman" w:cs="Times New Roman"/>
        </w:rPr>
        <w:t>.m. with the Pledge of Allegiance and Oath of Honor</w:t>
      </w:r>
      <w:r w:rsidR="00225F63" w:rsidRPr="00433BF6">
        <w:rPr>
          <w:rFonts w:ascii="Times New Roman" w:hAnsi="Times New Roman" w:cs="Times New Roman"/>
        </w:rPr>
        <w:t>.</w:t>
      </w:r>
    </w:p>
    <w:p w14:paraId="34D3635D" w14:textId="77777777" w:rsidR="00067FC2" w:rsidRPr="00433BF6" w:rsidRDefault="00067FC2" w:rsidP="00067FC2">
      <w:pPr>
        <w:jc w:val="center"/>
        <w:rPr>
          <w:rFonts w:ascii="Times New Roman" w:hAnsi="Times New Roman" w:cs="Times New Roman"/>
        </w:rPr>
      </w:pPr>
    </w:p>
    <w:p w14:paraId="2C97C9C4" w14:textId="13BF3E5C" w:rsidR="00067FC2" w:rsidRPr="00433BF6" w:rsidRDefault="00F36CCF" w:rsidP="00067FC2">
      <w:pPr>
        <w:rPr>
          <w:rFonts w:ascii="Times New Roman" w:hAnsi="Times New Roman" w:cs="Times New Roman"/>
          <w:b/>
          <w:bCs/>
          <w:i/>
          <w:iCs/>
        </w:rPr>
      </w:pPr>
      <w:r>
        <w:rPr>
          <w:rFonts w:ascii="Times New Roman" w:hAnsi="Times New Roman" w:cs="Times New Roman"/>
          <w:b/>
          <w:bCs/>
          <w:i/>
          <w:iCs/>
        </w:rPr>
        <w:t>Commissioners Present</w:t>
      </w:r>
      <w:r w:rsidR="00067FC2" w:rsidRPr="00433BF6">
        <w:rPr>
          <w:rFonts w:ascii="Times New Roman" w:hAnsi="Times New Roman" w:cs="Times New Roman"/>
          <w:b/>
          <w:bCs/>
          <w:i/>
          <w:iCs/>
        </w:rPr>
        <w:t>:</w:t>
      </w:r>
    </w:p>
    <w:p w14:paraId="0D87B12A" w14:textId="042285C3" w:rsidR="00D54AD2" w:rsidRDefault="005C430D" w:rsidP="005C430D">
      <w:pPr>
        <w:tabs>
          <w:tab w:val="right" w:leader="dot" w:pos="9720"/>
        </w:tabs>
        <w:rPr>
          <w:rFonts w:ascii="Times New Roman" w:hAnsi="Times New Roman" w:cs="Times New Roman"/>
        </w:rPr>
      </w:pPr>
      <w:r w:rsidRPr="00433BF6">
        <w:rPr>
          <w:rFonts w:ascii="Times New Roman" w:hAnsi="Times New Roman" w:cs="Times New Roman"/>
        </w:rPr>
        <w:t>Chairperson</w:t>
      </w:r>
      <w:r>
        <w:rPr>
          <w:rFonts w:ascii="Times New Roman" w:hAnsi="Times New Roman" w:cs="Times New Roman"/>
        </w:rPr>
        <w:t>,</w:t>
      </w:r>
      <w:r w:rsidRPr="00433BF6">
        <w:rPr>
          <w:rFonts w:ascii="Times New Roman" w:hAnsi="Times New Roman" w:cs="Times New Roman"/>
        </w:rPr>
        <w:t xml:space="preserve"> </w:t>
      </w:r>
      <w:r w:rsidR="00D54AD2">
        <w:rPr>
          <w:rFonts w:ascii="Times New Roman" w:hAnsi="Times New Roman" w:cs="Times New Roman"/>
        </w:rPr>
        <w:t xml:space="preserve">Commissioner </w:t>
      </w:r>
      <w:r w:rsidR="001D02B3" w:rsidRPr="00661947">
        <w:rPr>
          <w:rFonts w:ascii="Times New Roman" w:hAnsi="Times New Roman" w:cs="Times New Roman"/>
        </w:rPr>
        <w:t>Sheriff David Marshak</w:t>
      </w:r>
      <w:r w:rsidR="00D54AD2" w:rsidRPr="00A94B5E">
        <w:rPr>
          <w:rFonts w:ascii="Times New Roman" w:hAnsi="Times New Roman" w:cs="Times New Roman"/>
        </w:rPr>
        <w:tab/>
      </w:r>
      <w:r w:rsidR="001D02B3" w:rsidRPr="00661947">
        <w:rPr>
          <w:rFonts w:ascii="Times New Roman" w:hAnsi="Times New Roman" w:cs="Times New Roman"/>
        </w:rPr>
        <w:t>Jefferson County SO</w:t>
      </w:r>
    </w:p>
    <w:p w14:paraId="7EE2FF9E" w14:textId="5CA986D2" w:rsidR="00A44744" w:rsidRPr="00836603" w:rsidRDefault="00A44744" w:rsidP="00A44744">
      <w:pPr>
        <w:tabs>
          <w:tab w:val="right" w:leader="dot" w:pos="9720"/>
        </w:tabs>
        <w:rPr>
          <w:rFonts w:ascii="Times New Roman" w:hAnsi="Times New Roman" w:cs="Times New Roman"/>
        </w:rPr>
      </w:pPr>
      <w:r w:rsidRPr="00836603">
        <w:rPr>
          <w:rFonts w:ascii="Times New Roman" w:hAnsi="Times New Roman" w:cs="Times New Roman"/>
        </w:rPr>
        <w:t xml:space="preserve">Commissioner Detective </w:t>
      </w:r>
      <w:r w:rsidR="00160936">
        <w:rPr>
          <w:rFonts w:ascii="Times New Roman" w:hAnsi="Times New Roman" w:cs="Times New Roman"/>
        </w:rPr>
        <w:t>Alphonso Hogan II</w:t>
      </w:r>
      <w:r w:rsidRPr="00836603">
        <w:rPr>
          <w:rFonts w:ascii="Times New Roman" w:hAnsi="Times New Roman" w:cs="Times New Roman"/>
        </w:rPr>
        <w:tab/>
        <w:t xml:space="preserve"> St. Louis Metropolitan Police Department</w:t>
      </w:r>
    </w:p>
    <w:p w14:paraId="235F9458" w14:textId="77777777" w:rsidR="00773320" w:rsidRDefault="00773320" w:rsidP="00067FC2">
      <w:pPr>
        <w:tabs>
          <w:tab w:val="right" w:leader="dot" w:pos="9720"/>
        </w:tabs>
        <w:rPr>
          <w:rFonts w:ascii="Times New Roman" w:hAnsi="Times New Roman" w:cs="Times New Roman"/>
        </w:rPr>
      </w:pPr>
      <w:r w:rsidRPr="00433BF6">
        <w:rPr>
          <w:rFonts w:ascii="Times New Roman" w:hAnsi="Times New Roman" w:cs="Times New Roman"/>
        </w:rPr>
        <w:t xml:space="preserve">Commissioner </w:t>
      </w:r>
      <w:r w:rsidR="00326D13">
        <w:rPr>
          <w:rFonts w:ascii="Times New Roman" w:hAnsi="Times New Roman" w:cs="Times New Roman"/>
        </w:rPr>
        <w:t>Chief</w:t>
      </w:r>
      <w:r w:rsidRPr="00433BF6">
        <w:rPr>
          <w:rFonts w:ascii="Times New Roman" w:hAnsi="Times New Roman" w:cs="Times New Roman"/>
        </w:rPr>
        <w:t xml:space="preserve"> </w:t>
      </w:r>
      <w:r>
        <w:rPr>
          <w:rFonts w:ascii="Times New Roman" w:hAnsi="Times New Roman" w:cs="Times New Roman"/>
        </w:rPr>
        <w:t>Gary</w:t>
      </w:r>
      <w:r w:rsidR="00326D13">
        <w:rPr>
          <w:rFonts w:ascii="Times New Roman" w:hAnsi="Times New Roman" w:cs="Times New Roman"/>
        </w:rPr>
        <w:t xml:space="preserve"> </w:t>
      </w:r>
      <w:r w:rsidRPr="00433BF6">
        <w:rPr>
          <w:rFonts w:ascii="Times New Roman" w:hAnsi="Times New Roman" w:cs="Times New Roman"/>
        </w:rPr>
        <w:t>Hill</w:t>
      </w:r>
      <w:r w:rsidRPr="00433BF6">
        <w:rPr>
          <w:rFonts w:ascii="Times New Roman" w:hAnsi="Times New Roman" w:cs="Times New Roman"/>
        </w:rPr>
        <w:tab/>
        <w:t xml:space="preserve"> Lincoln University PD</w:t>
      </w:r>
    </w:p>
    <w:p w14:paraId="4F7867A8" w14:textId="74447C3B" w:rsidR="00C1710F" w:rsidRDefault="00C1710F" w:rsidP="00C1710F">
      <w:pPr>
        <w:tabs>
          <w:tab w:val="right" w:leader="dot" w:pos="9720"/>
        </w:tabs>
        <w:rPr>
          <w:rFonts w:ascii="Times New Roman" w:hAnsi="Times New Roman" w:cs="Times New Roman"/>
        </w:rPr>
      </w:pPr>
      <w:r w:rsidRPr="00433BF6">
        <w:rPr>
          <w:rFonts w:ascii="Times New Roman" w:hAnsi="Times New Roman" w:cs="Times New Roman"/>
        </w:rPr>
        <w:t xml:space="preserve">Commissioner </w:t>
      </w:r>
      <w:r>
        <w:rPr>
          <w:rFonts w:ascii="Times New Roman" w:hAnsi="Times New Roman" w:cs="Times New Roman"/>
        </w:rPr>
        <w:t>Chief</w:t>
      </w:r>
      <w:r w:rsidRPr="00433BF6">
        <w:rPr>
          <w:rFonts w:ascii="Times New Roman" w:hAnsi="Times New Roman" w:cs="Times New Roman"/>
        </w:rPr>
        <w:t xml:space="preserve"> </w:t>
      </w:r>
      <w:r>
        <w:rPr>
          <w:rFonts w:ascii="Times New Roman" w:hAnsi="Times New Roman" w:cs="Times New Roman"/>
        </w:rPr>
        <w:t>Chris DiGiuseppi</w:t>
      </w:r>
      <w:r w:rsidRPr="00433BF6">
        <w:rPr>
          <w:rFonts w:ascii="Times New Roman" w:hAnsi="Times New Roman" w:cs="Times New Roman"/>
        </w:rPr>
        <w:tab/>
        <w:t xml:space="preserve"> </w:t>
      </w:r>
      <w:r w:rsidR="00C32A29">
        <w:rPr>
          <w:rFonts w:ascii="Times New Roman" w:hAnsi="Times New Roman" w:cs="Times New Roman"/>
        </w:rPr>
        <w:t>Lake St. Louis</w:t>
      </w:r>
      <w:r w:rsidRPr="00433BF6">
        <w:rPr>
          <w:rFonts w:ascii="Times New Roman" w:hAnsi="Times New Roman" w:cs="Times New Roman"/>
        </w:rPr>
        <w:t xml:space="preserve"> PD</w:t>
      </w:r>
    </w:p>
    <w:p w14:paraId="0E2A6AB8" w14:textId="2471CF6C" w:rsidR="00AC40EA" w:rsidRDefault="00AC40EA" w:rsidP="00FB28BC">
      <w:pPr>
        <w:tabs>
          <w:tab w:val="right" w:leader="dot" w:pos="9720"/>
        </w:tabs>
        <w:rPr>
          <w:rFonts w:ascii="Times New Roman" w:hAnsi="Times New Roman" w:cs="Times New Roman"/>
        </w:rPr>
      </w:pPr>
      <w:r w:rsidRPr="00433BF6">
        <w:rPr>
          <w:rFonts w:ascii="Times New Roman" w:hAnsi="Times New Roman" w:cs="Times New Roman"/>
        </w:rPr>
        <w:t xml:space="preserve">Commissioner </w:t>
      </w:r>
      <w:r>
        <w:rPr>
          <w:rFonts w:ascii="Times New Roman" w:hAnsi="Times New Roman" w:cs="Times New Roman"/>
        </w:rPr>
        <w:t>Sheriff Jim Arnott</w:t>
      </w:r>
      <w:r w:rsidRPr="00433BF6">
        <w:rPr>
          <w:rFonts w:ascii="Times New Roman" w:hAnsi="Times New Roman" w:cs="Times New Roman"/>
        </w:rPr>
        <w:tab/>
        <w:t xml:space="preserve"> </w:t>
      </w:r>
      <w:r>
        <w:rPr>
          <w:rFonts w:ascii="Times New Roman" w:hAnsi="Times New Roman" w:cs="Times New Roman"/>
        </w:rPr>
        <w:t>Greene</w:t>
      </w:r>
      <w:r w:rsidRPr="00433BF6">
        <w:rPr>
          <w:rFonts w:ascii="Times New Roman" w:hAnsi="Times New Roman" w:cs="Times New Roman"/>
        </w:rPr>
        <w:t xml:space="preserve"> County SO</w:t>
      </w:r>
    </w:p>
    <w:p w14:paraId="115710B3" w14:textId="20AB6246" w:rsidR="00C32A29" w:rsidRDefault="00C32A29" w:rsidP="00FB28BC">
      <w:pPr>
        <w:tabs>
          <w:tab w:val="right" w:leader="dot" w:pos="9720"/>
        </w:tabs>
        <w:rPr>
          <w:rFonts w:ascii="Times New Roman" w:hAnsi="Times New Roman" w:cs="Times New Roman"/>
        </w:rPr>
      </w:pPr>
      <w:r w:rsidRPr="00433BF6">
        <w:rPr>
          <w:rFonts w:ascii="Times New Roman" w:hAnsi="Times New Roman" w:cs="Times New Roman"/>
        </w:rPr>
        <w:t xml:space="preserve">Commissioner </w:t>
      </w:r>
      <w:r>
        <w:rPr>
          <w:rFonts w:ascii="Times New Roman" w:hAnsi="Times New Roman" w:cs="Times New Roman"/>
        </w:rPr>
        <w:t>Chief</w:t>
      </w:r>
      <w:r w:rsidRPr="00433BF6">
        <w:rPr>
          <w:rFonts w:ascii="Times New Roman" w:hAnsi="Times New Roman" w:cs="Times New Roman"/>
        </w:rPr>
        <w:t xml:space="preserve"> </w:t>
      </w:r>
      <w:r>
        <w:rPr>
          <w:rFonts w:ascii="Times New Roman" w:hAnsi="Times New Roman" w:cs="Times New Roman"/>
        </w:rPr>
        <w:t>Justin Arnold</w:t>
      </w:r>
      <w:r w:rsidRPr="00433BF6">
        <w:rPr>
          <w:rFonts w:ascii="Times New Roman" w:hAnsi="Times New Roman" w:cs="Times New Roman"/>
        </w:rPr>
        <w:tab/>
        <w:t xml:space="preserve"> </w:t>
      </w:r>
      <w:r>
        <w:rPr>
          <w:rFonts w:ascii="Times New Roman" w:hAnsi="Times New Roman" w:cs="Times New Roman"/>
        </w:rPr>
        <w:t>Ozark</w:t>
      </w:r>
      <w:r w:rsidRPr="00433BF6">
        <w:rPr>
          <w:rFonts w:ascii="Times New Roman" w:hAnsi="Times New Roman" w:cs="Times New Roman"/>
        </w:rPr>
        <w:t xml:space="preserve"> PD</w:t>
      </w:r>
    </w:p>
    <w:p w14:paraId="6BCDF4B5" w14:textId="73AA05A6" w:rsidR="00C8541D" w:rsidRPr="00433BF6" w:rsidRDefault="00C8541D" w:rsidP="00FB28BC">
      <w:pPr>
        <w:tabs>
          <w:tab w:val="right" w:leader="dot" w:pos="9720"/>
        </w:tabs>
        <w:rPr>
          <w:rFonts w:ascii="Times New Roman" w:hAnsi="Times New Roman" w:cs="Times New Roman"/>
        </w:rPr>
      </w:pPr>
      <w:r>
        <w:rPr>
          <w:rFonts w:ascii="Times New Roman" w:hAnsi="Times New Roman" w:cs="Times New Roman"/>
        </w:rPr>
        <w:t>Commissioner Dr. Thomas Leasor</w:t>
      </w:r>
      <w:r w:rsidRPr="00A94B5E">
        <w:rPr>
          <w:rFonts w:ascii="Times New Roman" w:hAnsi="Times New Roman" w:cs="Times New Roman"/>
        </w:rPr>
        <w:tab/>
      </w:r>
      <w:r w:rsidR="00EE29B6">
        <w:rPr>
          <w:rFonts w:ascii="Times New Roman" w:hAnsi="Times New Roman" w:cs="Times New Roman"/>
        </w:rPr>
        <w:t>Eastern Missouri Police Academy</w:t>
      </w:r>
    </w:p>
    <w:p w14:paraId="0435D4CE" w14:textId="77777777" w:rsidR="00394202" w:rsidRDefault="00394202" w:rsidP="00394202">
      <w:pPr>
        <w:rPr>
          <w:rFonts w:ascii="Times New Roman" w:hAnsi="Times New Roman" w:cs="Times New Roman"/>
          <w:b/>
          <w:bCs/>
          <w:i/>
          <w:iCs/>
        </w:rPr>
      </w:pPr>
    </w:p>
    <w:p w14:paraId="20319737" w14:textId="2AC81E79" w:rsidR="00394202" w:rsidRPr="00836603" w:rsidRDefault="00394202" w:rsidP="00394202">
      <w:pPr>
        <w:rPr>
          <w:rFonts w:ascii="Times New Roman" w:hAnsi="Times New Roman" w:cs="Times New Roman"/>
          <w:b/>
          <w:bCs/>
          <w:i/>
          <w:iCs/>
        </w:rPr>
      </w:pPr>
      <w:r w:rsidRPr="00836603">
        <w:rPr>
          <w:rFonts w:ascii="Times New Roman" w:hAnsi="Times New Roman" w:cs="Times New Roman"/>
          <w:b/>
          <w:bCs/>
          <w:i/>
          <w:iCs/>
        </w:rPr>
        <w:t>Commissioners Not Present:</w:t>
      </w:r>
    </w:p>
    <w:p w14:paraId="0EF17D38" w14:textId="0F9FAF2B" w:rsidR="001D02B3" w:rsidRDefault="001D02B3" w:rsidP="001D02B3">
      <w:pPr>
        <w:tabs>
          <w:tab w:val="right" w:leader="dot" w:pos="9720"/>
        </w:tabs>
        <w:rPr>
          <w:rFonts w:ascii="Times New Roman" w:hAnsi="Times New Roman" w:cs="Times New Roman"/>
        </w:rPr>
      </w:pPr>
      <w:r w:rsidRPr="00433BF6">
        <w:rPr>
          <w:rFonts w:ascii="Times New Roman" w:hAnsi="Times New Roman" w:cs="Times New Roman"/>
        </w:rPr>
        <w:t xml:space="preserve">Commissioner </w:t>
      </w:r>
      <w:r>
        <w:rPr>
          <w:rFonts w:ascii="Times New Roman" w:hAnsi="Times New Roman" w:cs="Times New Roman"/>
        </w:rPr>
        <w:t>Dr. Emanuel Cleaver III</w:t>
      </w:r>
      <w:r w:rsidRPr="00433BF6">
        <w:rPr>
          <w:rFonts w:ascii="Times New Roman" w:hAnsi="Times New Roman" w:cs="Times New Roman"/>
        </w:rPr>
        <w:tab/>
        <w:t xml:space="preserve"> </w:t>
      </w:r>
      <w:r>
        <w:rPr>
          <w:rFonts w:ascii="Times New Roman" w:hAnsi="Times New Roman" w:cs="Times New Roman"/>
        </w:rPr>
        <w:t>Public Member</w:t>
      </w:r>
    </w:p>
    <w:p w14:paraId="65A58452" w14:textId="05DB470E" w:rsidR="00A44744" w:rsidRDefault="00A44744" w:rsidP="00A44744">
      <w:pPr>
        <w:tabs>
          <w:tab w:val="right" w:leader="dot" w:pos="9720"/>
        </w:tabs>
        <w:rPr>
          <w:rFonts w:ascii="Times New Roman" w:hAnsi="Times New Roman" w:cs="Times New Roman"/>
        </w:rPr>
      </w:pPr>
      <w:r>
        <w:rPr>
          <w:rFonts w:ascii="Times New Roman" w:hAnsi="Times New Roman" w:cs="Times New Roman"/>
        </w:rPr>
        <w:t>Commissioner</w:t>
      </w:r>
      <w:r w:rsidRPr="00433BF6">
        <w:rPr>
          <w:rFonts w:ascii="Times New Roman" w:hAnsi="Times New Roman" w:cs="Times New Roman"/>
        </w:rPr>
        <w:t xml:space="preserve"> Sheriff </w:t>
      </w:r>
      <w:r>
        <w:rPr>
          <w:rFonts w:ascii="Times New Roman" w:hAnsi="Times New Roman" w:cs="Times New Roman"/>
        </w:rPr>
        <w:t>Erik Holland</w:t>
      </w:r>
      <w:r w:rsidRPr="00433BF6">
        <w:rPr>
          <w:rFonts w:ascii="Times New Roman" w:hAnsi="Times New Roman" w:cs="Times New Roman"/>
        </w:rPr>
        <w:tab/>
        <w:t xml:space="preserve"> Platte County SO</w:t>
      </w:r>
    </w:p>
    <w:p w14:paraId="757A0883" w14:textId="579E44B6" w:rsidR="00A44744" w:rsidRDefault="00863761" w:rsidP="001D02B3">
      <w:pPr>
        <w:tabs>
          <w:tab w:val="right" w:leader="dot" w:pos="9720"/>
        </w:tabs>
        <w:rPr>
          <w:rFonts w:ascii="Times New Roman" w:hAnsi="Times New Roman" w:cs="Times New Roman"/>
        </w:rPr>
      </w:pPr>
      <w:r>
        <w:rPr>
          <w:rFonts w:ascii="Times New Roman" w:hAnsi="Times New Roman" w:cs="Times New Roman"/>
        </w:rPr>
        <w:t xml:space="preserve">Commissioner </w:t>
      </w:r>
      <w:r w:rsidRPr="00A94B5E">
        <w:rPr>
          <w:rFonts w:ascii="Times New Roman" w:hAnsi="Times New Roman" w:cs="Times New Roman"/>
        </w:rPr>
        <w:t>Major Benjamin Jones</w:t>
      </w:r>
      <w:r w:rsidRPr="00A94B5E">
        <w:rPr>
          <w:rFonts w:ascii="Times New Roman" w:hAnsi="Times New Roman" w:cs="Times New Roman"/>
        </w:rPr>
        <w:tab/>
        <w:t>Missouri State Highway Patrol</w:t>
      </w:r>
    </w:p>
    <w:p w14:paraId="00176D9A" w14:textId="77777777" w:rsidR="00A94B5E" w:rsidRDefault="00A94B5E" w:rsidP="00067FC2">
      <w:pPr>
        <w:rPr>
          <w:rFonts w:ascii="Times New Roman" w:hAnsi="Times New Roman" w:cs="Times New Roman"/>
          <w:b/>
          <w:bCs/>
          <w:i/>
          <w:iCs/>
        </w:rPr>
      </w:pPr>
    </w:p>
    <w:p w14:paraId="1DD44E71" w14:textId="77777777" w:rsidR="00067FC2" w:rsidRPr="00433BF6" w:rsidRDefault="00F36CCF" w:rsidP="00067FC2">
      <w:pPr>
        <w:rPr>
          <w:rFonts w:ascii="Times New Roman" w:hAnsi="Times New Roman" w:cs="Times New Roman"/>
          <w:b/>
          <w:bCs/>
          <w:i/>
          <w:iCs/>
        </w:rPr>
      </w:pPr>
      <w:r>
        <w:rPr>
          <w:rFonts w:ascii="Times New Roman" w:hAnsi="Times New Roman" w:cs="Times New Roman"/>
          <w:b/>
          <w:bCs/>
          <w:i/>
          <w:iCs/>
        </w:rPr>
        <w:t>DPS/POST Staff Present</w:t>
      </w:r>
      <w:r w:rsidR="00067FC2" w:rsidRPr="00433BF6">
        <w:rPr>
          <w:rFonts w:ascii="Times New Roman" w:hAnsi="Times New Roman" w:cs="Times New Roman"/>
          <w:b/>
          <w:bCs/>
          <w:i/>
          <w:iCs/>
        </w:rPr>
        <w:t>:</w:t>
      </w:r>
    </w:p>
    <w:p w14:paraId="74D1FFF1" w14:textId="33B4E6DE" w:rsidR="00067FC2" w:rsidRDefault="00744617" w:rsidP="00067FC2">
      <w:pPr>
        <w:tabs>
          <w:tab w:val="right" w:leader="dot" w:pos="9810"/>
        </w:tabs>
        <w:rPr>
          <w:rFonts w:ascii="Times New Roman" w:hAnsi="Times New Roman" w:cs="Times New Roman"/>
        </w:rPr>
      </w:pPr>
      <w:r>
        <w:rPr>
          <w:rFonts w:ascii="Times New Roman" w:hAnsi="Times New Roman" w:cs="Times New Roman"/>
        </w:rPr>
        <w:t>Mark James</w:t>
      </w:r>
      <w:r w:rsidR="00067FC2" w:rsidRPr="00433BF6">
        <w:rPr>
          <w:rFonts w:ascii="Times New Roman" w:hAnsi="Times New Roman" w:cs="Times New Roman"/>
        </w:rPr>
        <w:tab/>
        <w:t>DPS Director</w:t>
      </w:r>
    </w:p>
    <w:p w14:paraId="66539F25" w14:textId="7F0A2E3E" w:rsidR="00744617" w:rsidRPr="00433BF6" w:rsidRDefault="006F281E" w:rsidP="00067FC2">
      <w:pPr>
        <w:tabs>
          <w:tab w:val="right" w:leader="dot" w:pos="9810"/>
        </w:tabs>
        <w:rPr>
          <w:rFonts w:ascii="Times New Roman" w:hAnsi="Times New Roman" w:cs="Times New Roman"/>
        </w:rPr>
      </w:pPr>
      <w:r>
        <w:rPr>
          <w:rFonts w:ascii="Times New Roman" w:hAnsi="Times New Roman" w:cs="Times New Roman"/>
        </w:rPr>
        <w:t>Troy Murdock</w:t>
      </w:r>
      <w:r w:rsidR="00744617" w:rsidRPr="00433BF6">
        <w:rPr>
          <w:rFonts w:ascii="Times New Roman" w:hAnsi="Times New Roman" w:cs="Times New Roman"/>
        </w:rPr>
        <w:tab/>
        <w:t xml:space="preserve">DPS </w:t>
      </w:r>
      <w:r>
        <w:rPr>
          <w:rFonts w:ascii="Times New Roman" w:hAnsi="Times New Roman" w:cs="Times New Roman"/>
        </w:rPr>
        <w:t xml:space="preserve">Deputy </w:t>
      </w:r>
      <w:r w:rsidR="00744617" w:rsidRPr="00433BF6">
        <w:rPr>
          <w:rFonts w:ascii="Times New Roman" w:hAnsi="Times New Roman" w:cs="Times New Roman"/>
        </w:rPr>
        <w:t>Director</w:t>
      </w:r>
    </w:p>
    <w:p w14:paraId="22357B16" w14:textId="0DE168B8" w:rsidR="00AF744C" w:rsidRDefault="00D70A3B" w:rsidP="00067FC2">
      <w:pPr>
        <w:tabs>
          <w:tab w:val="right" w:leader="dot" w:pos="9810"/>
        </w:tabs>
        <w:rPr>
          <w:rFonts w:ascii="Times New Roman" w:hAnsi="Times New Roman" w:cs="Times New Roman"/>
          <w:bCs/>
          <w:iCs/>
        </w:rPr>
      </w:pPr>
      <w:r w:rsidRPr="00433BF6">
        <w:rPr>
          <w:rFonts w:ascii="Times New Roman" w:hAnsi="Times New Roman" w:cs="Times New Roman"/>
          <w:bCs/>
          <w:iCs/>
        </w:rPr>
        <w:t>Mike O’Connell</w:t>
      </w:r>
      <w:r w:rsidR="00067FC2" w:rsidRPr="00433BF6">
        <w:rPr>
          <w:rFonts w:ascii="Times New Roman" w:hAnsi="Times New Roman" w:cs="Times New Roman"/>
          <w:bCs/>
          <w:iCs/>
        </w:rPr>
        <w:tab/>
        <w:t xml:space="preserve">DPS </w:t>
      </w:r>
      <w:r w:rsidRPr="00433BF6">
        <w:rPr>
          <w:rFonts w:ascii="Times New Roman" w:hAnsi="Times New Roman" w:cs="Times New Roman"/>
          <w:bCs/>
          <w:iCs/>
        </w:rPr>
        <w:t>Communications</w:t>
      </w:r>
      <w:r w:rsidR="00067FC2" w:rsidRPr="00433BF6">
        <w:rPr>
          <w:rFonts w:ascii="Times New Roman" w:hAnsi="Times New Roman" w:cs="Times New Roman"/>
          <w:bCs/>
          <w:iCs/>
        </w:rPr>
        <w:t xml:space="preserve"> Director</w:t>
      </w:r>
    </w:p>
    <w:p w14:paraId="59434415" w14:textId="4D6D7601" w:rsidR="002C429F" w:rsidRPr="002C429F" w:rsidRDefault="002C429F" w:rsidP="00067FC2">
      <w:pPr>
        <w:tabs>
          <w:tab w:val="right" w:leader="dot" w:pos="9810"/>
        </w:tabs>
        <w:rPr>
          <w:rFonts w:ascii="Times New Roman" w:hAnsi="Times New Roman" w:cs="Times New Roman"/>
        </w:rPr>
      </w:pPr>
      <w:r>
        <w:rPr>
          <w:rFonts w:ascii="Times New Roman" w:hAnsi="Times New Roman" w:cs="Times New Roman"/>
        </w:rPr>
        <w:t>Troy Thurman</w:t>
      </w:r>
      <w:r w:rsidRPr="003D2D7F">
        <w:rPr>
          <w:rFonts w:ascii="Times New Roman" w:hAnsi="Times New Roman" w:cs="Times New Roman"/>
        </w:rPr>
        <w:t xml:space="preserve"> </w:t>
      </w:r>
      <w:r w:rsidRPr="00433BF6">
        <w:rPr>
          <w:rFonts w:ascii="Times New Roman" w:hAnsi="Times New Roman" w:cs="Times New Roman"/>
        </w:rPr>
        <w:tab/>
      </w:r>
      <w:r w:rsidRPr="00836603">
        <w:rPr>
          <w:rFonts w:ascii="Times New Roman" w:hAnsi="Times New Roman" w:cs="Times New Roman"/>
        </w:rPr>
        <w:t>MoDEx Information Sharing Coordinator</w:t>
      </w:r>
    </w:p>
    <w:p w14:paraId="78BFC372" w14:textId="77777777" w:rsidR="001C39DC" w:rsidRDefault="00067FC2" w:rsidP="00067FC2">
      <w:pPr>
        <w:tabs>
          <w:tab w:val="right" w:leader="dot" w:pos="9810"/>
        </w:tabs>
        <w:rPr>
          <w:rFonts w:ascii="Times New Roman" w:hAnsi="Times New Roman" w:cs="Times New Roman"/>
        </w:rPr>
      </w:pPr>
      <w:r w:rsidRPr="00433BF6">
        <w:rPr>
          <w:rFonts w:ascii="Times New Roman" w:hAnsi="Times New Roman" w:cs="Times New Roman"/>
        </w:rPr>
        <w:t>Jeremy Spratt</w:t>
      </w:r>
      <w:r w:rsidRPr="00433BF6">
        <w:rPr>
          <w:rFonts w:ascii="Times New Roman" w:hAnsi="Times New Roman" w:cs="Times New Roman"/>
        </w:rPr>
        <w:tab/>
        <w:t xml:space="preserve">POST Program Manager </w:t>
      </w:r>
    </w:p>
    <w:p w14:paraId="48AEF2A1" w14:textId="5DCA89C9" w:rsidR="003D2D7F" w:rsidRDefault="003D2D7F" w:rsidP="00067FC2">
      <w:pPr>
        <w:tabs>
          <w:tab w:val="right" w:leader="dot" w:pos="9810"/>
        </w:tabs>
        <w:rPr>
          <w:rFonts w:ascii="Times New Roman" w:hAnsi="Times New Roman" w:cs="Times New Roman"/>
        </w:rPr>
      </w:pPr>
      <w:r>
        <w:rPr>
          <w:rFonts w:ascii="Times New Roman" w:hAnsi="Times New Roman" w:cs="Times New Roman"/>
        </w:rPr>
        <w:t>Cheryl Parris</w:t>
      </w:r>
      <w:r w:rsidRPr="003D2D7F">
        <w:t xml:space="preserve"> </w:t>
      </w:r>
      <w:r w:rsidRPr="003D2D7F">
        <w:rPr>
          <w:rFonts w:ascii="Times New Roman" w:hAnsi="Times New Roman" w:cs="Times New Roman"/>
        </w:rPr>
        <w:tab/>
        <w:t xml:space="preserve">POST Program </w:t>
      </w:r>
      <w:r w:rsidR="00365AAF">
        <w:rPr>
          <w:rFonts w:ascii="Times New Roman" w:hAnsi="Times New Roman" w:cs="Times New Roman"/>
        </w:rPr>
        <w:t xml:space="preserve">Licensing </w:t>
      </w:r>
      <w:r>
        <w:rPr>
          <w:rFonts w:ascii="Times New Roman" w:hAnsi="Times New Roman" w:cs="Times New Roman"/>
        </w:rPr>
        <w:t>Supervisor</w:t>
      </w:r>
    </w:p>
    <w:p w14:paraId="0899A15E" w14:textId="222BA5ED" w:rsidR="00A73EF9" w:rsidRDefault="00A73EF9" w:rsidP="00067FC2">
      <w:pPr>
        <w:tabs>
          <w:tab w:val="right" w:leader="dot" w:pos="9810"/>
        </w:tabs>
        <w:rPr>
          <w:rFonts w:ascii="Times New Roman" w:hAnsi="Times New Roman" w:cs="Times New Roman"/>
        </w:rPr>
      </w:pPr>
      <w:r>
        <w:rPr>
          <w:rFonts w:ascii="Times New Roman" w:hAnsi="Times New Roman" w:cs="Times New Roman"/>
        </w:rPr>
        <w:t>Tiffany Thurman</w:t>
      </w:r>
      <w:r w:rsidRPr="003D2D7F">
        <w:t xml:space="preserve"> </w:t>
      </w:r>
      <w:r w:rsidRPr="003D2D7F">
        <w:rPr>
          <w:rFonts w:ascii="Times New Roman" w:hAnsi="Times New Roman" w:cs="Times New Roman"/>
        </w:rPr>
        <w:tab/>
        <w:t xml:space="preserve">POST Program </w:t>
      </w:r>
      <w:r>
        <w:rPr>
          <w:rFonts w:ascii="Times New Roman" w:hAnsi="Times New Roman" w:cs="Times New Roman"/>
        </w:rPr>
        <w:t>Licensing Section</w:t>
      </w:r>
    </w:p>
    <w:p w14:paraId="6FF30A33" w14:textId="77777777" w:rsidR="002C429F" w:rsidRDefault="002C429F" w:rsidP="002C429F">
      <w:pPr>
        <w:tabs>
          <w:tab w:val="right" w:leader="dot" w:pos="9810"/>
        </w:tabs>
        <w:rPr>
          <w:rFonts w:ascii="Times New Roman" w:hAnsi="Times New Roman" w:cs="Times New Roman"/>
        </w:rPr>
      </w:pPr>
      <w:r>
        <w:rPr>
          <w:rFonts w:ascii="Times New Roman" w:hAnsi="Times New Roman" w:cs="Times New Roman"/>
        </w:rPr>
        <w:lastRenderedPageBreak/>
        <w:t>Linwood Carman</w:t>
      </w:r>
      <w:r w:rsidRPr="003D2D7F">
        <w:rPr>
          <w:rFonts w:ascii="Times New Roman" w:hAnsi="Times New Roman" w:cs="Times New Roman"/>
        </w:rPr>
        <w:t xml:space="preserve"> </w:t>
      </w:r>
      <w:r w:rsidRPr="00433BF6">
        <w:rPr>
          <w:rFonts w:ascii="Times New Roman" w:hAnsi="Times New Roman" w:cs="Times New Roman"/>
        </w:rPr>
        <w:tab/>
        <w:t xml:space="preserve">POST Program </w:t>
      </w:r>
      <w:r>
        <w:rPr>
          <w:rFonts w:ascii="Times New Roman" w:hAnsi="Times New Roman" w:cs="Times New Roman"/>
        </w:rPr>
        <w:t>Specialist</w:t>
      </w:r>
    </w:p>
    <w:p w14:paraId="7A9EDC88" w14:textId="77777777" w:rsidR="001F5369" w:rsidRDefault="001F5369" w:rsidP="00067FC2">
      <w:pPr>
        <w:tabs>
          <w:tab w:val="right" w:leader="dot" w:pos="9810"/>
        </w:tabs>
        <w:rPr>
          <w:rFonts w:ascii="Times New Roman" w:hAnsi="Times New Roman" w:cs="Times New Roman"/>
        </w:rPr>
      </w:pPr>
      <w:r>
        <w:rPr>
          <w:rFonts w:ascii="Times New Roman" w:hAnsi="Times New Roman" w:cs="Times New Roman"/>
        </w:rPr>
        <w:t>Darren Bridges</w:t>
      </w:r>
      <w:r w:rsidRPr="003D2D7F">
        <w:rPr>
          <w:rFonts w:ascii="Times New Roman" w:hAnsi="Times New Roman" w:cs="Times New Roman"/>
        </w:rPr>
        <w:t xml:space="preserve"> </w:t>
      </w:r>
      <w:r w:rsidRPr="00433BF6">
        <w:rPr>
          <w:rFonts w:ascii="Times New Roman" w:hAnsi="Times New Roman" w:cs="Times New Roman"/>
        </w:rPr>
        <w:tab/>
        <w:t xml:space="preserve">POST Program </w:t>
      </w:r>
      <w:r w:rsidR="00270F74">
        <w:rPr>
          <w:rFonts w:ascii="Times New Roman" w:hAnsi="Times New Roman" w:cs="Times New Roman"/>
        </w:rPr>
        <w:t>Investigator II</w:t>
      </w:r>
    </w:p>
    <w:p w14:paraId="3B7F49A3" w14:textId="64E42BC6" w:rsidR="003D2D7F" w:rsidRDefault="0003046D" w:rsidP="00067FC2">
      <w:pPr>
        <w:tabs>
          <w:tab w:val="right" w:leader="dot" w:pos="9810"/>
        </w:tabs>
        <w:rPr>
          <w:rFonts w:ascii="Times New Roman" w:hAnsi="Times New Roman" w:cs="Times New Roman"/>
        </w:rPr>
      </w:pPr>
      <w:r>
        <w:rPr>
          <w:rFonts w:ascii="Times New Roman" w:hAnsi="Times New Roman" w:cs="Times New Roman"/>
        </w:rPr>
        <w:t>Dale Embry</w:t>
      </w:r>
      <w:r w:rsidR="003D2D7F" w:rsidRPr="00433BF6">
        <w:rPr>
          <w:rFonts w:ascii="Times New Roman" w:hAnsi="Times New Roman" w:cs="Times New Roman"/>
        </w:rPr>
        <w:tab/>
        <w:t xml:space="preserve">POST Program </w:t>
      </w:r>
      <w:r w:rsidR="003D2D7F">
        <w:rPr>
          <w:rFonts w:ascii="Times New Roman" w:hAnsi="Times New Roman" w:cs="Times New Roman"/>
        </w:rPr>
        <w:t>Investigator</w:t>
      </w:r>
    </w:p>
    <w:p w14:paraId="7FDBEDD7" w14:textId="7473DFE1" w:rsidR="00B462C8" w:rsidRDefault="0029179C" w:rsidP="00B462C8">
      <w:pPr>
        <w:tabs>
          <w:tab w:val="right" w:leader="dot" w:pos="9810"/>
        </w:tabs>
        <w:rPr>
          <w:rFonts w:ascii="Times New Roman" w:hAnsi="Times New Roman" w:cs="Times New Roman"/>
        </w:rPr>
      </w:pPr>
      <w:r>
        <w:rPr>
          <w:rFonts w:ascii="Times New Roman" w:hAnsi="Times New Roman" w:cs="Times New Roman"/>
        </w:rPr>
        <w:t>Jeff Collins</w:t>
      </w:r>
      <w:r w:rsidR="00B462C8" w:rsidRPr="00433BF6">
        <w:rPr>
          <w:rFonts w:ascii="Times New Roman" w:hAnsi="Times New Roman" w:cs="Times New Roman"/>
        </w:rPr>
        <w:tab/>
        <w:t xml:space="preserve">POST Program </w:t>
      </w:r>
      <w:r w:rsidR="00B462C8">
        <w:rPr>
          <w:rFonts w:ascii="Times New Roman" w:hAnsi="Times New Roman" w:cs="Times New Roman"/>
        </w:rPr>
        <w:t>Investigator</w:t>
      </w:r>
    </w:p>
    <w:p w14:paraId="4CF42A5F" w14:textId="77777777" w:rsidR="004F46B1" w:rsidRDefault="004F46B1" w:rsidP="004F46B1">
      <w:pPr>
        <w:tabs>
          <w:tab w:val="right" w:leader="dot" w:pos="9810"/>
        </w:tabs>
        <w:rPr>
          <w:rFonts w:ascii="Times New Roman" w:hAnsi="Times New Roman" w:cs="Times New Roman"/>
        </w:rPr>
      </w:pPr>
      <w:r>
        <w:rPr>
          <w:rFonts w:ascii="Times New Roman" w:hAnsi="Times New Roman" w:cs="Times New Roman"/>
        </w:rPr>
        <w:t>Chelsea Baker</w:t>
      </w:r>
      <w:r w:rsidRPr="003D2D7F">
        <w:t xml:space="preserve"> </w:t>
      </w:r>
      <w:r w:rsidRPr="003D2D7F">
        <w:rPr>
          <w:rFonts w:ascii="Times New Roman" w:hAnsi="Times New Roman" w:cs="Times New Roman"/>
        </w:rPr>
        <w:tab/>
      </w:r>
      <w:r w:rsidRPr="00433BF6">
        <w:rPr>
          <w:rFonts w:ascii="Times New Roman" w:hAnsi="Times New Roman" w:cs="Times New Roman"/>
        </w:rPr>
        <w:t xml:space="preserve">POST Program </w:t>
      </w:r>
      <w:r>
        <w:rPr>
          <w:rFonts w:ascii="Times New Roman" w:hAnsi="Times New Roman" w:cs="Times New Roman"/>
        </w:rPr>
        <w:t>Investigator</w:t>
      </w:r>
    </w:p>
    <w:p w14:paraId="344878E8" w14:textId="77777777" w:rsidR="00AC7F22" w:rsidRPr="00AC7F22" w:rsidRDefault="00AC7F22" w:rsidP="00067FC2">
      <w:pPr>
        <w:tabs>
          <w:tab w:val="right" w:leader="dot" w:pos="9810"/>
        </w:tabs>
        <w:rPr>
          <w:rFonts w:ascii="Times New Roman" w:hAnsi="Times New Roman" w:cs="Times New Roman"/>
        </w:rPr>
      </w:pPr>
    </w:p>
    <w:p w14:paraId="5B53331F" w14:textId="77777777" w:rsidR="00067FC2" w:rsidRPr="00433BF6" w:rsidRDefault="00067FC2" w:rsidP="00067FC2">
      <w:pPr>
        <w:tabs>
          <w:tab w:val="right" w:leader="dot" w:pos="9810"/>
        </w:tabs>
        <w:rPr>
          <w:rFonts w:ascii="Times New Roman" w:hAnsi="Times New Roman" w:cs="Times New Roman"/>
          <w:b/>
          <w:bCs/>
          <w:i/>
          <w:iCs/>
        </w:rPr>
      </w:pPr>
      <w:r w:rsidRPr="00433BF6">
        <w:rPr>
          <w:rFonts w:ascii="Times New Roman" w:hAnsi="Times New Roman" w:cs="Times New Roman"/>
          <w:b/>
          <w:bCs/>
          <w:i/>
          <w:iCs/>
        </w:rPr>
        <w:t>Visitors:</w:t>
      </w:r>
    </w:p>
    <w:p w14:paraId="10C449DA" w14:textId="3DB2EBA1" w:rsidR="00EB22B5" w:rsidRDefault="00EB22B5" w:rsidP="00EB22B5">
      <w:pPr>
        <w:tabs>
          <w:tab w:val="right" w:leader="dot" w:pos="9810"/>
        </w:tabs>
        <w:rPr>
          <w:rFonts w:ascii="Times New Roman" w:hAnsi="Times New Roman" w:cs="Times New Roman"/>
        </w:rPr>
      </w:pPr>
      <w:r>
        <w:rPr>
          <w:rFonts w:ascii="Times New Roman" w:hAnsi="Times New Roman" w:cs="Times New Roman"/>
        </w:rPr>
        <w:t xml:space="preserve">Lt. </w:t>
      </w:r>
      <w:r w:rsidR="006D3747">
        <w:rPr>
          <w:rFonts w:ascii="Times New Roman" w:hAnsi="Times New Roman" w:cs="Times New Roman"/>
        </w:rPr>
        <w:t>Trevor Teeling</w:t>
      </w:r>
      <w:r>
        <w:rPr>
          <w:rFonts w:ascii="Times New Roman" w:hAnsi="Times New Roman" w:cs="Times New Roman"/>
        </w:rPr>
        <w:t>, Director</w:t>
      </w:r>
      <w:r w:rsidRPr="00433BF6">
        <w:rPr>
          <w:rFonts w:ascii="Times New Roman" w:hAnsi="Times New Roman" w:cs="Times New Roman"/>
        </w:rPr>
        <w:tab/>
      </w:r>
      <w:r w:rsidRPr="00205AE5">
        <w:rPr>
          <w:rFonts w:ascii="Times New Roman" w:hAnsi="Times New Roman" w:cs="Times New Roman"/>
        </w:rPr>
        <w:t>Greene County Sheriff's Office Law Enforcement Training Academy</w:t>
      </w:r>
    </w:p>
    <w:p w14:paraId="3FA27753" w14:textId="6237747D" w:rsidR="006D3747" w:rsidRDefault="006D3747" w:rsidP="006D3747">
      <w:pPr>
        <w:tabs>
          <w:tab w:val="right" w:leader="dot" w:pos="9810"/>
        </w:tabs>
        <w:rPr>
          <w:rFonts w:ascii="Times New Roman" w:hAnsi="Times New Roman" w:cs="Times New Roman"/>
        </w:rPr>
      </w:pPr>
      <w:r>
        <w:rPr>
          <w:rFonts w:ascii="Times New Roman" w:hAnsi="Times New Roman" w:cs="Times New Roman"/>
        </w:rPr>
        <w:t>Sergeant Ron Killingsworth</w:t>
      </w:r>
      <w:r w:rsidRPr="00433BF6">
        <w:rPr>
          <w:rFonts w:ascii="Times New Roman" w:hAnsi="Times New Roman" w:cs="Times New Roman"/>
        </w:rPr>
        <w:tab/>
      </w:r>
      <w:r w:rsidRPr="00205AE5">
        <w:rPr>
          <w:rFonts w:ascii="Times New Roman" w:hAnsi="Times New Roman" w:cs="Times New Roman"/>
        </w:rPr>
        <w:t>Greene County Sheriff's Office Law Enforcement Training Academy</w:t>
      </w:r>
    </w:p>
    <w:p w14:paraId="660BD8FF" w14:textId="047CCF6F" w:rsidR="00A713D7" w:rsidRDefault="00E80F1A" w:rsidP="006D3747">
      <w:pPr>
        <w:tabs>
          <w:tab w:val="right" w:leader="dot" w:pos="9810"/>
        </w:tabs>
        <w:rPr>
          <w:rFonts w:ascii="Times New Roman" w:hAnsi="Times New Roman" w:cs="Times New Roman"/>
        </w:rPr>
      </w:pPr>
      <w:r>
        <w:rPr>
          <w:rFonts w:ascii="Times New Roman" w:hAnsi="Times New Roman" w:cs="Times New Roman"/>
        </w:rPr>
        <w:t xml:space="preserve">Deputy </w:t>
      </w:r>
      <w:r w:rsidR="003C50FF">
        <w:rPr>
          <w:rFonts w:ascii="Times New Roman" w:hAnsi="Times New Roman" w:cs="Times New Roman"/>
        </w:rPr>
        <w:t>Jamin Sackman</w:t>
      </w:r>
      <w:r w:rsidR="00A713D7" w:rsidRPr="00433BF6">
        <w:rPr>
          <w:rFonts w:ascii="Times New Roman" w:hAnsi="Times New Roman" w:cs="Times New Roman"/>
        </w:rPr>
        <w:tab/>
      </w:r>
      <w:r w:rsidR="00A713D7" w:rsidRPr="00205AE5">
        <w:rPr>
          <w:rFonts w:ascii="Times New Roman" w:hAnsi="Times New Roman" w:cs="Times New Roman"/>
        </w:rPr>
        <w:t>Greene County Sheriff's Office Law Enforcement Training Academy</w:t>
      </w:r>
    </w:p>
    <w:p w14:paraId="37104A1A" w14:textId="527B8AE7" w:rsidR="002B2FE8" w:rsidRDefault="004179EF" w:rsidP="002B2FE8">
      <w:pPr>
        <w:tabs>
          <w:tab w:val="right" w:leader="dot" w:pos="9810"/>
        </w:tabs>
        <w:rPr>
          <w:rFonts w:ascii="Times New Roman" w:hAnsi="Times New Roman" w:cs="Times New Roman"/>
        </w:rPr>
      </w:pPr>
      <w:r>
        <w:rPr>
          <w:rFonts w:ascii="Times New Roman" w:hAnsi="Times New Roman" w:cs="Times New Roman"/>
        </w:rPr>
        <w:t xml:space="preserve">Director </w:t>
      </w:r>
      <w:r w:rsidR="002B2FE8">
        <w:rPr>
          <w:rFonts w:ascii="Times New Roman" w:hAnsi="Times New Roman" w:cs="Times New Roman"/>
        </w:rPr>
        <w:t>Damon Reynolds</w:t>
      </w:r>
      <w:r w:rsidR="002B2FE8" w:rsidRPr="00433BF6">
        <w:rPr>
          <w:rFonts w:ascii="Times New Roman" w:hAnsi="Times New Roman" w:cs="Times New Roman"/>
        </w:rPr>
        <w:tab/>
      </w:r>
      <w:r w:rsidR="002B2FE8" w:rsidRPr="00205AE5">
        <w:rPr>
          <w:rFonts w:ascii="Times New Roman" w:hAnsi="Times New Roman" w:cs="Times New Roman"/>
        </w:rPr>
        <w:t>Law Enforcement Training Institute - University of Missouri</w:t>
      </w:r>
    </w:p>
    <w:p w14:paraId="12CEDCCC" w14:textId="2164FCB6" w:rsidR="006C5812" w:rsidRDefault="00736D86" w:rsidP="007A0E0B">
      <w:pPr>
        <w:tabs>
          <w:tab w:val="right" w:leader="dot" w:pos="9810"/>
        </w:tabs>
        <w:rPr>
          <w:rFonts w:ascii="Times New Roman" w:hAnsi="Times New Roman" w:cs="Times New Roman"/>
        </w:rPr>
      </w:pPr>
      <w:r>
        <w:rPr>
          <w:rFonts w:ascii="Times New Roman" w:hAnsi="Times New Roman" w:cs="Times New Roman"/>
        </w:rPr>
        <w:t>Lt. Clint Sinclair</w:t>
      </w:r>
      <w:r w:rsidR="006C5812" w:rsidRPr="00433BF6">
        <w:rPr>
          <w:rFonts w:ascii="Times New Roman" w:hAnsi="Times New Roman" w:cs="Times New Roman"/>
        </w:rPr>
        <w:tab/>
      </w:r>
      <w:r w:rsidR="005A728B">
        <w:rPr>
          <w:rFonts w:ascii="Times New Roman" w:hAnsi="Times New Roman" w:cs="Times New Roman"/>
        </w:rPr>
        <w:t>Columbia Police Department</w:t>
      </w:r>
    </w:p>
    <w:p w14:paraId="71895057" w14:textId="35198093" w:rsidR="005A728B" w:rsidRDefault="007F0F59" w:rsidP="005A728B">
      <w:pPr>
        <w:tabs>
          <w:tab w:val="right" w:leader="dot" w:pos="9810"/>
        </w:tabs>
        <w:rPr>
          <w:rFonts w:ascii="Times New Roman" w:hAnsi="Times New Roman" w:cs="Times New Roman"/>
        </w:rPr>
      </w:pPr>
      <w:r>
        <w:rPr>
          <w:rFonts w:ascii="Times New Roman" w:hAnsi="Times New Roman" w:cs="Times New Roman"/>
        </w:rPr>
        <w:t xml:space="preserve">Mr. </w:t>
      </w:r>
      <w:r w:rsidR="003A6AF7">
        <w:rPr>
          <w:rFonts w:ascii="Times New Roman" w:hAnsi="Times New Roman" w:cs="Times New Roman"/>
        </w:rPr>
        <w:t>Jeff</w:t>
      </w:r>
      <w:r w:rsidR="00DD1C38">
        <w:rPr>
          <w:rFonts w:ascii="Times New Roman" w:hAnsi="Times New Roman" w:cs="Times New Roman"/>
        </w:rPr>
        <w:t xml:space="preserve"> Rukstad</w:t>
      </w:r>
      <w:r w:rsidR="005A728B" w:rsidRPr="00433BF6">
        <w:rPr>
          <w:rFonts w:ascii="Times New Roman" w:hAnsi="Times New Roman" w:cs="Times New Roman"/>
        </w:rPr>
        <w:tab/>
      </w:r>
      <w:r w:rsidR="005A728B">
        <w:rPr>
          <w:rFonts w:ascii="Times New Roman" w:hAnsi="Times New Roman" w:cs="Times New Roman"/>
        </w:rPr>
        <w:t>Columbia Police Department</w:t>
      </w:r>
    </w:p>
    <w:p w14:paraId="51842A06" w14:textId="77777777" w:rsidR="00661947" w:rsidRDefault="00661947" w:rsidP="00661947">
      <w:pPr>
        <w:tabs>
          <w:tab w:val="right" w:leader="dot" w:pos="9810"/>
        </w:tabs>
        <w:rPr>
          <w:rFonts w:ascii="Times New Roman" w:hAnsi="Times New Roman" w:cs="Times New Roman"/>
        </w:rPr>
      </w:pPr>
    </w:p>
    <w:p w14:paraId="564D0E02" w14:textId="5A61C70B" w:rsidR="001F5369" w:rsidRPr="00433BF6" w:rsidRDefault="00F94D88" w:rsidP="001F5369">
      <w:pPr>
        <w:pStyle w:val="Heading2"/>
        <w:spacing w:after="100" w:afterAutospacing="1"/>
        <w:jc w:val="left"/>
        <w:rPr>
          <w:b w:val="0"/>
          <w:sz w:val="28"/>
          <w:szCs w:val="28"/>
        </w:rPr>
      </w:pPr>
      <w:r>
        <w:rPr>
          <w:sz w:val="28"/>
          <w:szCs w:val="28"/>
        </w:rPr>
        <w:t>Approval</w:t>
      </w:r>
      <w:r w:rsidR="001F5369" w:rsidRPr="00433BF6">
        <w:rPr>
          <w:sz w:val="28"/>
          <w:szCs w:val="28"/>
        </w:rPr>
        <w:t xml:space="preserve"> of </w:t>
      </w:r>
      <w:r w:rsidR="001F5369">
        <w:rPr>
          <w:sz w:val="28"/>
          <w:szCs w:val="28"/>
        </w:rPr>
        <w:t xml:space="preserve">April </w:t>
      </w:r>
      <w:r w:rsidR="00325BE4">
        <w:rPr>
          <w:sz w:val="28"/>
          <w:szCs w:val="28"/>
        </w:rPr>
        <w:t>16</w:t>
      </w:r>
      <w:r w:rsidR="001F5369">
        <w:rPr>
          <w:sz w:val="28"/>
          <w:szCs w:val="28"/>
        </w:rPr>
        <w:t xml:space="preserve">, </w:t>
      </w:r>
      <w:r w:rsidR="00437374">
        <w:rPr>
          <w:sz w:val="28"/>
          <w:szCs w:val="28"/>
        </w:rPr>
        <w:t>202</w:t>
      </w:r>
      <w:r w:rsidR="00325BE4">
        <w:rPr>
          <w:sz w:val="28"/>
          <w:szCs w:val="28"/>
        </w:rPr>
        <w:t>5</w:t>
      </w:r>
      <w:r w:rsidR="00437374">
        <w:rPr>
          <w:sz w:val="28"/>
          <w:szCs w:val="28"/>
        </w:rPr>
        <w:t>,</w:t>
      </w:r>
      <w:r w:rsidR="001F5369">
        <w:rPr>
          <w:sz w:val="28"/>
          <w:szCs w:val="28"/>
        </w:rPr>
        <w:t xml:space="preserve"> </w:t>
      </w:r>
      <w:r w:rsidR="001F5369" w:rsidRPr="00433BF6">
        <w:rPr>
          <w:sz w:val="28"/>
          <w:szCs w:val="28"/>
        </w:rPr>
        <w:t>POST Commission Meeting Minutes</w:t>
      </w:r>
    </w:p>
    <w:p w14:paraId="651F36CB" w14:textId="290DBD82" w:rsidR="001F5369" w:rsidRPr="00433BF6" w:rsidRDefault="001F5369" w:rsidP="001F5369">
      <w:pPr>
        <w:spacing w:after="0"/>
        <w:rPr>
          <w:rFonts w:ascii="Times New Roman" w:hAnsi="Times New Roman" w:cs="Times New Roman"/>
        </w:rPr>
      </w:pPr>
      <w:r w:rsidRPr="00433BF6">
        <w:rPr>
          <w:rFonts w:ascii="Times New Roman" w:hAnsi="Times New Roman" w:cs="Times New Roman"/>
        </w:rPr>
        <w:t xml:space="preserve">Commission Chairperson </w:t>
      </w:r>
      <w:r w:rsidR="00325BE4">
        <w:rPr>
          <w:rFonts w:ascii="Times New Roman" w:hAnsi="Times New Roman" w:cs="Times New Roman"/>
        </w:rPr>
        <w:t>Marshak</w:t>
      </w:r>
      <w:r w:rsidRPr="00433BF6">
        <w:rPr>
          <w:rFonts w:ascii="Times New Roman" w:hAnsi="Times New Roman" w:cs="Times New Roman"/>
        </w:rPr>
        <w:t xml:space="preserve"> asked for a motion to approve the meeting minutes as presented.  Commissioner </w:t>
      </w:r>
      <w:r w:rsidR="00B32054">
        <w:rPr>
          <w:rFonts w:ascii="Times New Roman" w:hAnsi="Times New Roman" w:cs="Times New Roman"/>
        </w:rPr>
        <w:t>Arnott</w:t>
      </w:r>
      <w:r w:rsidRPr="00433BF6">
        <w:rPr>
          <w:rFonts w:ascii="Times New Roman" w:hAnsi="Times New Roman" w:cs="Times New Roman"/>
        </w:rPr>
        <w:t xml:space="preserve"> made a motion to approve and was</w:t>
      </w:r>
      <w:r>
        <w:rPr>
          <w:rFonts w:ascii="Times New Roman" w:hAnsi="Times New Roman" w:cs="Times New Roman"/>
        </w:rPr>
        <w:t xml:space="preserve"> seconded</w:t>
      </w:r>
      <w:r w:rsidRPr="00433BF6">
        <w:rPr>
          <w:rFonts w:ascii="Times New Roman" w:hAnsi="Times New Roman" w:cs="Times New Roman"/>
        </w:rPr>
        <w:t xml:space="preserve"> by Commissioner </w:t>
      </w:r>
      <w:r w:rsidR="009E74E3">
        <w:rPr>
          <w:rFonts w:ascii="Times New Roman" w:hAnsi="Times New Roman" w:cs="Times New Roman"/>
        </w:rPr>
        <w:t>Hill</w:t>
      </w:r>
      <w:r w:rsidRPr="00433BF6">
        <w:rPr>
          <w:rFonts w:ascii="Times New Roman" w:hAnsi="Times New Roman" w:cs="Times New Roman"/>
        </w:rPr>
        <w:t>.  Votes were unanimously in favor of approval.</w:t>
      </w:r>
    </w:p>
    <w:p w14:paraId="7986024D" w14:textId="77777777" w:rsidR="001F5369" w:rsidRDefault="001F5369" w:rsidP="001F5369">
      <w:pPr>
        <w:rPr>
          <w:rFonts w:ascii="Times New Roman" w:hAnsi="Times New Roman" w:cs="Times New Roman"/>
        </w:rPr>
      </w:pPr>
    </w:p>
    <w:p w14:paraId="2B88ABA1" w14:textId="25CA2355" w:rsidR="00205AE5" w:rsidRPr="00433BF6" w:rsidRDefault="00205AE5" w:rsidP="00205AE5">
      <w:pPr>
        <w:pStyle w:val="Heading2"/>
        <w:spacing w:after="100" w:afterAutospacing="1"/>
        <w:jc w:val="left"/>
        <w:rPr>
          <w:sz w:val="28"/>
          <w:szCs w:val="28"/>
        </w:rPr>
      </w:pPr>
      <w:r>
        <w:rPr>
          <w:sz w:val="28"/>
          <w:szCs w:val="28"/>
        </w:rPr>
        <w:t>202</w:t>
      </w:r>
      <w:r w:rsidR="009E74E3">
        <w:rPr>
          <w:sz w:val="28"/>
          <w:szCs w:val="28"/>
        </w:rPr>
        <w:t>5</w:t>
      </w:r>
      <w:r>
        <w:rPr>
          <w:sz w:val="28"/>
          <w:szCs w:val="28"/>
        </w:rPr>
        <w:t xml:space="preserve"> POST Commission Fund Disbursement</w:t>
      </w:r>
    </w:p>
    <w:p w14:paraId="352CFC8E" w14:textId="338653B8" w:rsidR="00205AE5" w:rsidRDefault="00205AE5" w:rsidP="00205AE5">
      <w:pPr>
        <w:tabs>
          <w:tab w:val="right" w:leader="dot" w:pos="9810"/>
        </w:tabs>
        <w:spacing w:after="0"/>
        <w:rPr>
          <w:rFonts w:ascii="Times New Roman" w:hAnsi="Times New Roman" w:cs="Times New Roman"/>
        </w:rPr>
      </w:pPr>
      <w:r>
        <w:rPr>
          <w:rFonts w:ascii="Times New Roman" w:hAnsi="Times New Roman" w:cs="Times New Roman"/>
        </w:rPr>
        <w:t>The 202</w:t>
      </w:r>
      <w:r w:rsidR="009E74E3">
        <w:rPr>
          <w:rFonts w:ascii="Times New Roman" w:hAnsi="Times New Roman" w:cs="Times New Roman"/>
        </w:rPr>
        <w:t>5</w:t>
      </w:r>
      <w:r>
        <w:rPr>
          <w:rFonts w:ascii="Times New Roman" w:hAnsi="Times New Roman" w:cs="Times New Roman"/>
        </w:rPr>
        <w:t xml:space="preserve"> POST Commission Fund dispersed a total of </w:t>
      </w:r>
      <w:r w:rsidR="00A80225" w:rsidRPr="00A80225">
        <w:rPr>
          <w:rFonts w:ascii="Times New Roman" w:hAnsi="Times New Roman" w:cs="Times New Roman"/>
        </w:rPr>
        <w:t>$</w:t>
      </w:r>
      <w:r w:rsidR="00B95D80">
        <w:rPr>
          <w:rFonts w:ascii="Times New Roman" w:hAnsi="Times New Roman" w:cs="Times New Roman"/>
        </w:rPr>
        <w:t>573</w:t>
      </w:r>
      <w:r w:rsidR="0042195A">
        <w:rPr>
          <w:rFonts w:ascii="Times New Roman" w:hAnsi="Times New Roman" w:cs="Times New Roman"/>
        </w:rPr>
        <w:t>,629.47</w:t>
      </w:r>
      <w:r w:rsidR="00A80225" w:rsidRPr="00A80225">
        <w:rPr>
          <w:rFonts w:ascii="Times New Roman" w:hAnsi="Times New Roman" w:cs="Times New Roman"/>
        </w:rPr>
        <w:t xml:space="preserve"> </w:t>
      </w:r>
      <w:r>
        <w:rPr>
          <w:rFonts w:ascii="Times New Roman" w:hAnsi="Times New Roman" w:cs="Times New Roman"/>
        </w:rPr>
        <w:t>during the last week of September 202</w:t>
      </w:r>
      <w:r w:rsidR="0042195A">
        <w:rPr>
          <w:rFonts w:ascii="Times New Roman" w:hAnsi="Times New Roman" w:cs="Times New Roman"/>
        </w:rPr>
        <w:t>5</w:t>
      </w:r>
      <w:r>
        <w:rPr>
          <w:rFonts w:ascii="Times New Roman" w:hAnsi="Times New Roman" w:cs="Times New Roman"/>
        </w:rPr>
        <w:t xml:space="preserve"> to </w:t>
      </w:r>
      <w:r w:rsidRPr="00B37CA6">
        <w:rPr>
          <w:rFonts w:ascii="Times New Roman" w:hAnsi="Times New Roman" w:cs="Times New Roman"/>
        </w:rPr>
        <w:t>4</w:t>
      </w:r>
      <w:r w:rsidR="0042195A">
        <w:rPr>
          <w:rFonts w:ascii="Times New Roman" w:hAnsi="Times New Roman" w:cs="Times New Roman"/>
        </w:rPr>
        <w:t>45</w:t>
      </w:r>
      <w:r w:rsidRPr="00B37CA6">
        <w:rPr>
          <w:rFonts w:ascii="Times New Roman" w:hAnsi="Times New Roman" w:cs="Times New Roman"/>
        </w:rPr>
        <w:t xml:space="preserve"> </w:t>
      </w:r>
      <w:r>
        <w:rPr>
          <w:rFonts w:ascii="Times New Roman" w:hAnsi="Times New Roman" w:cs="Times New Roman"/>
        </w:rPr>
        <w:t xml:space="preserve">participating law enforcement </w:t>
      </w:r>
      <w:r w:rsidRPr="00B37CA6">
        <w:rPr>
          <w:rFonts w:ascii="Times New Roman" w:hAnsi="Times New Roman" w:cs="Times New Roman"/>
        </w:rPr>
        <w:t>agencies</w:t>
      </w:r>
      <w:r>
        <w:rPr>
          <w:rFonts w:ascii="Times New Roman" w:hAnsi="Times New Roman" w:cs="Times New Roman"/>
        </w:rPr>
        <w:t xml:space="preserve">. </w:t>
      </w:r>
      <w:r w:rsidR="00926598">
        <w:rPr>
          <w:rFonts w:ascii="Times New Roman" w:hAnsi="Times New Roman" w:cs="Times New Roman"/>
        </w:rPr>
        <w:t>Si</w:t>
      </w:r>
      <w:r w:rsidR="007205BF">
        <w:rPr>
          <w:rFonts w:ascii="Times New Roman" w:hAnsi="Times New Roman" w:cs="Times New Roman"/>
        </w:rPr>
        <w:t xml:space="preserve">xteen </w:t>
      </w:r>
      <w:r>
        <w:rPr>
          <w:rFonts w:ascii="Times New Roman" w:hAnsi="Times New Roman" w:cs="Times New Roman"/>
        </w:rPr>
        <w:t xml:space="preserve">law enforcement agencies did not receive funds due to being non-compliant with the Attorney General Office’s Annual Vehicle Stops Report. </w:t>
      </w:r>
    </w:p>
    <w:p w14:paraId="4EA9EF8A" w14:textId="77777777" w:rsidR="001F5369" w:rsidRDefault="001F5369" w:rsidP="001F5369">
      <w:pPr>
        <w:spacing w:after="0"/>
        <w:rPr>
          <w:rFonts w:ascii="Times New Roman" w:hAnsi="Times New Roman" w:cs="Times New Roman"/>
        </w:rPr>
      </w:pPr>
    </w:p>
    <w:p w14:paraId="7589CBB0" w14:textId="05941F07" w:rsidR="00C35C1F" w:rsidRDefault="00CD1AF8" w:rsidP="00C35C1F">
      <w:pPr>
        <w:spacing w:after="0" w:line="240" w:lineRule="auto"/>
        <w:rPr>
          <w:rFonts w:ascii="Times New Roman" w:eastAsia="Times New Roman" w:hAnsi="Times New Roman" w:cs="Times New Roman"/>
          <w:b/>
          <w:sz w:val="28"/>
          <w:szCs w:val="28"/>
        </w:rPr>
      </w:pPr>
      <w:r w:rsidRPr="00CD1AF8">
        <w:rPr>
          <w:rFonts w:ascii="Times New Roman" w:eastAsia="Times New Roman" w:hAnsi="Times New Roman" w:cs="Times New Roman"/>
          <w:b/>
          <w:sz w:val="28"/>
          <w:szCs w:val="28"/>
        </w:rPr>
        <w:t>Basic Training Updates Related to HB 495 (590.040.4, RSMo)</w:t>
      </w:r>
    </w:p>
    <w:p w14:paraId="5562B802" w14:textId="77777777" w:rsidR="00CD1AF8" w:rsidRDefault="00CD1AF8" w:rsidP="00C35C1F">
      <w:pPr>
        <w:spacing w:after="0" w:line="240" w:lineRule="auto"/>
        <w:rPr>
          <w:rFonts w:ascii="Times New Roman" w:eastAsia="Times New Roman" w:hAnsi="Times New Roman" w:cs="Times New Roman"/>
          <w:b/>
          <w:sz w:val="28"/>
          <w:szCs w:val="28"/>
        </w:rPr>
      </w:pPr>
    </w:p>
    <w:p w14:paraId="7F437249" w14:textId="043F6C93" w:rsidR="00D05C3E" w:rsidRDefault="00CD1AF8" w:rsidP="00CD1AF8">
      <w:pPr>
        <w:tabs>
          <w:tab w:val="right" w:leader="dot" w:pos="9810"/>
        </w:tabs>
        <w:spacing w:after="0"/>
        <w:rPr>
          <w:rFonts w:ascii="Times New Roman" w:hAnsi="Times New Roman" w:cs="Times New Roman"/>
        </w:rPr>
      </w:pPr>
      <w:r>
        <w:rPr>
          <w:rFonts w:ascii="Times New Roman" w:hAnsi="Times New Roman" w:cs="Times New Roman"/>
        </w:rPr>
        <w:t xml:space="preserve">Linwood Carman discussed </w:t>
      </w:r>
      <w:r w:rsidR="001174D2">
        <w:rPr>
          <w:rFonts w:ascii="Times New Roman" w:hAnsi="Times New Roman" w:cs="Times New Roman"/>
        </w:rPr>
        <w:t xml:space="preserve">the </w:t>
      </w:r>
      <w:r w:rsidR="00FF4C54">
        <w:rPr>
          <w:rFonts w:ascii="Times New Roman" w:hAnsi="Times New Roman" w:cs="Times New Roman"/>
        </w:rPr>
        <w:t xml:space="preserve">proposed and pending </w:t>
      </w:r>
      <w:r w:rsidR="006B058B">
        <w:rPr>
          <w:rFonts w:ascii="Times New Roman" w:hAnsi="Times New Roman" w:cs="Times New Roman"/>
        </w:rPr>
        <w:t xml:space="preserve">changes </w:t>
      </w:r>
      <w:r w:rsidR="00FF4C54">
        <w:rPr>
          <w:rFonts w:ascii="Times New Roman" w:hAnsi="Times New Roman" w:cs="Times New Roman"/>
        </w:rPr>
        <w:t xml:space="preserve">made </w:t>
      </w:r>
      <w:r w:rsidR="006B058B">
        <w:rPr>
          <w:rFonts w:ascii="Times New Roman" w:hAnsi="Times New Roman" w:cs="Times New Roman"/>
        </w:rPr>
        <w:t>to the mandatory basic training curriculum</w:t>
      </w:r>
      <w:r w:rsidR="00FF4C54">
        <w:rPr>
          <w:rFonts w:ascii="Times New Roman" w:hAnsi="Times New Roman" w:cs="Times New Roman"/>
        </w:rPr>
        <w:t xml:space="preserve"> as the result of the passage of HB 495</w:t>
      </w:r>
      <w:r w:rsidR="00D05C3E">
        <w:rPr>
          <w:rFonts w:ascii="Times New Roman" w:hAnsi="Times New Roman" w:cs="Times New Roman"/>
        </w:rPr>
        <w:t>,</w:t>
      </w:r>
      <w:r w:rsidR="00FF4C54">
        <w:rPr>
          <w:rFonts w:ascii="Times New Roman" w:hAnsi="Times New Roman" w:cs="Times New Roman"/>
        </w:rPr>
        <w:t xml:space="preserve"> and </w:t>
      </w:r>
      <w:r w:rsidR="00F15E68">
        <w:rPr>
          <w:rFonts w:ascii="Times New Roman" w:hAnsi="Times New Roman" w:cs="Times New Roman"/>
        </w:rPr>
        <w:t>the addition of section 590.040.4, RSMo</w:t>
      </w:r>
      <w:r w:rsidR="00E93B2F">
        <w:rPr>
          <w:rFonts w:ascii="Times New Roman" w:hAnsi="Times New Roman" w:cs="Times New Roman"/>
        </w:rPr>
        <w:t xml:space="preserve">.  As discussed </w:t>
      </w:r>
      <w:r w:rsidR="00D05C3E">
        <w:rPr>
          <w:rFonts w:ascii="Times New Roman" w:hAnsi="Times New Roman" w:cs="Times New Roman"/>
        </w:rPr>
        <w:t>during</w:t>
      </w:r>
      <w:r w:rsidR="00E93B2F">
        <w:rPr>
          <w:rFonts w:ascii="Times New Roman" w:hAnsi="Times New Roman" w:cs="Times New Roman"/>
        </w:rPr>
        <w:t xml:space="preserve"> the April </w:t>
      </w:r>
      <w:r w:rsidR="00D05C3E">
        <w:rPr>
          <w:rFonts w:ascii="Times New Roman" w:hAnsi="Times New Roman" w:cs="Times New Roman"/>
        </w:rPr>
        <w:t xml:space="preserve">16, </w:t>
      </w:r>
      <w:r w:rsidR="002C4E51">
        <w:rPr>
          <w:rFonts w:ascii="Times New Roman" w:hAnsi="Times New Roman" w:cs="Times New Roman"/>
        </w:rPr>
        <w:t>2025,</w:t>
      </w:r>
      <w:r w:rsidR="00D05C3E">
        <w:rPr>
          <w:rFonts w:ascii="Times New Roman" w:hAnsi="Times New Roman" w:cs="Times New Roman"/>
        </w:rPr>
        <w:t xml:space="preserve"> POST Commission meeting, it </w:t>
      </w:r>
      <w:r w:rsidR="00D61614">
        <w:rPr>
          <w:rFonts w:ascii="Times New Roman" w:hAnsi="Times New Roman" w:cs="Times New Roman"/>
        </w:rPr>
        <w:t>is</w:t>
      </w:r>
      <w:r w:rsidR="00D05C3E">
        <w:rPr>
          <w:rFonts w:ascii="Times New Roman" w:hAnsi="Times New Roman" w:cs="Times New Roman"/>
        </w:rPr>
        <w:t xml:space="preserve"> believed these training topics would best fit within the current </w:t>
      </w:r>
      <w:r w:rsidR="000511CF">
        <w:rPr>
          <w:rFonts w:ascii="Times New Roman" w:hAnsi="Times New Roman" w:cs="Times New Roman"/>
        </w:rPr>
        <w:t>(70</w:t>
      </w:r>
      <w:r w:rsidR="006B5A23">
        <w:rPr>
          <w:rFonts w:ascii="Times New Roman" w:hAnsi="Times New Roman" w:cs="Times New Roman"/>
        </w:rPr>
        <w:t xml:space="preserve">1) Tactical Communications </w:t>
      </w:r>
      <w:r w:rsidR="007B60A5">
        <w:rPr>
          <w:rFonts w:ascii="Times New Roman" w:hAnsi="Times New Roman" w:cs="Times New Roman"/>
        </w:rPr>
        <w:t xml:space="preserve">and (703) Cultural Diversity sections of </w:t>
      </w:r>
      <w:r w:rsidR="00954680">
        <w:rPr>
          <w:rFonts w:ascii="Times New Roman" w:hAnsi="Times New Roman" w:cs="Times New Roman"/>
        </w:rPr>
        <w:t xml:space="preserve">the mandatory basic training curriculum. </w:t>
      </w:r>
    </w:p>
    <w:p w14:paraId="457C7E3F" w14:textId="77777777" w:rsidR="00D05C3E" w:rsidRDefault="00D05C3E" w:rsidP="00CD1AF8">
      <w:pPr>
        <w:tabs>
          <w:tab w:val="right" w:leader="dot" w:pos="9810"/>
        </w:tabs>
        <w:spacing w:after="0"/>
        <w:rPr>
          <w:rFonts w:ascii="Times New Roman" w:hAnsi="Times New Roman" w:cs="Times New Roman"/>
        </w:rPr>
      </w:pPr>
    </w:p>
    <w:p w14:paraId="3A5E8152" w14:textId="7C89D65A" w:rsidR="001A305E" w:rsidRDefault="00F97649" w:rsidP="00E7374A">
      <w:pPr>
        <w:tabs>
          <w:tab w:val="right" w:leader="dot" w:pos="9810"/>
        </w:tabs>
        <w:spacing w:after="0" w:line="240" w:lineRule="auto"/>
        <w:rPr>
          <w:rFonts w:ascii="Times New Roman" w:hAnsi="Times New Roman" w:cs="Times New Roman"/>
        </w:rPr>
      </w:pPr>
      <w:r>
        <w:rPr>
          <w:rFonts w:ascii="Times New Roman" w:hAnsi="Times New Roman" w:cs="Times New Roman"/>
        </w:rPr>
        <w:t xml:space="preserve">Working with the subject matter experts for </w:t>
      </w:r>
      <w:r w:rsidR="003A30AB">
        <w:rPr>
          <w:rFonts w:ascii="Times New Roman" w:hAnsi="Times New Roman" w:cs="Times New Roman"/>
        </w:rPr>
        <w:t>(701) Tactical Communications and (703) Cultural Diversity</w:t>
      </w:r>
      <w:r w:rsidR="00D70ABA">
        <w:rPr>
          <w:rFonts w:ascii="Times New Roman" w:hAnsi="Times New Roman" w:cs="Times New Roman"/>
        </w:rPr>
        <w:t xml:space="preserve">, efforts were made to </w:t>
      </w:r>
      <w:r w:rsidR="005B7FD0">
        <w:rPr>
          <w:rFonts w:ascii="Times New Roman" w:hAnsi="Times New Roman" w:cs="Times New Roman"/>
        </w:rPr>
        <w:t xml:space="preserve">ensure </w:t>
      </w:r>
      <w:r w:rsidR="00F83641">
        <w:rPr>
          <w:rFonts w:ascii="Times New Roman" w:hAnsi="Times New Roman" w:cs="Times New Roman"/>
        </w:rPr>
        <w:t xml:space="preserve">the statutorily </w:t>
      </w:r>
      <w:r w:rsidR="007C761F">
        <w:rPr>
          <w:rFonts w:ascii="Times New Roman" w:hAnsi="Times New Roman" w:cs="Times New Roman"/>
        </w:rPr>
        <w:t xml:space="preserve">mandated </w:t>
      </w:r>
      <w:r w:rsidR="00C257BA">
        <w:rPr>
          <w:rFonts w:ascii="Times New Roman" w:hAnsi="Times New Roman" w:cs="Times New Roman"/>
        </w:rPr>
        <w:t xml:space="preserve">training topics </w:t>
      </w:r>
      <w:r w:rsidR="005B7FD0">
        <w:rPr>
          <w:rFonts w:ascii="Times New Roman" w:hAnsi="Times New Roman" w:cs="Times New Roman"/>
        </w:rPr>
        <w:t xml:space="preserve">were </w:t>
      </w:r>
      <w:r w:rsidR="00C257BA">
        <w:rPr>
          <w:rFonts w:ascii="Times New Roman" w:hAnsi="Times New Roman" w:cs="Times New Roman"/>
        </w:rPr>
        <w:t xml:space="preserve">more apparent and clearly </w:t>
      </w:r>
      <w:r w:rsidR="00D563A8">
        <w:rPr>
          <w:rFonts w:ascii="Times New Roman" w:hAnsi="Times New Roman" w:cs="Times New Roman"/>
        </w:rPr>
        <w:t xml:space="preserve">discussed within these </w:t>
      </w:r>
      <w:r w:rsidR="005B7FD0">
        <w:rPr>
          <w:rFonts w:ascii="Times New Roman" w:hAnsi="Times New Roman" w:cs="Times New Roman"/>
        </w:rPr>
        <w:t xml:space="preserve">two </w:t>
      </w:r>
      <w:r w:rsidR="00D563A8">
        <w:rPr>
          <w:rFonts w:ascii="Times New Roman" w:hAnsi="Times New Roman" w:cs="Times New Roman"/>
        </w:rPr>
        <w:t xml:space="preserve">sections of basic training.  </w:t>
      </w:r>
      <w:r w:rsidR="00F83641">
        <w:rPr>
          <w:rFonts w:ascii="Times New Roman" w:hAnsi="Times New Roman" w:cs="Times New Roman"/>
        </w:rPr>
        <w:t xml:space="preserve">As proposed, </w:t>
      </w:r>
      <w:r w:rsidR="007745FD">
        <w:rPr>
          <w:rFonts w:ascii="Times New Roman" w:hAnsi="Times New Roman" w:cs="Times New Roman"/>
        </w:rPr>
        <w:t xml:space="preserve">(701) Tactical Communications will </w:t>
      </w:r>
      <w:r w:rsidR="004C5296">
        <w:rPr>
          <w:rFonts w:ascii="Times New Roman" w:hAnsi="Times New Roman" w:cs="Times New Roman"/>
        </w:rPr>
        <w:t>cover the training topic of de-escalation and (703) Cultural Diversity</w:t>
      </w:r>
      <w:r w:rsidR="00F83641">
        <w:rPr>
          <w:rFonts w:ascii="Times New Roman" w:hAnsi="Times New Roman" w:cs="Times New Roman"/>
        </w:rPr>
        <w:t>, which</w:t>
      </w:r>
      <w:r w:rsidR="004C5296">
        <w:rPr>
          <w:rFonts w:ascii="Times New Roman" w:hAnsi="Times New Roman" w:cs="Times New Roman"/>
        </w:rPr>
        <w:t xml:space="preserve"> has been renamed to (703) </w:t>
      </w:r>
      <w:r w:rsidR="002908C4">
        <w:rPr>
          <w:rFonts w:ascii="Times New Roman" w:hAnsi="Times New Roman" w:cs="Times New Roman"/>
        </w:rPr>
        <w:t>Impartial Policing</w:t>
      </w:r>
      <w:r w:rsidR="00F83641">
        <w:rPr>
          <w:rFonts w:ascii="Times New Roman" w:hAnsi="Times New Roman" w:cs="Times New Roman"/>
        </w:rPr>
        <w:t>,</w:t>
      </w:r>
      <w:r w:rsidR="002908C4">
        <w:rPr>
          <w:rFonts w:ascii="Times New Roman" w:hAnsi="Times New Roman" w:cs="Times New Roman"/>
        </w:rPr>
        <w:t xml:space="preserve"> will </w:t>
      </w:r>
      <w:r w:rsidR="002908C4">
        <w:rPr>
          <w:rFonts w:ascii="Times New Roman" w:hAnsi="Times New Roman" w:cs="Times New Roman"/>
        </w:rPr>
        <w:lastRenderedPageBreak/>
        <w:t xml:space="preserve">cover </w:t>
      </w:r>
      <w:r w:rsidR="00F83641">
        <w:rPr>
          <w:rFonts w:ascii="Times New Roman" w:hAnsi="Times New Roman" w:cs="Times New Roman"/>
        </w:rPr>
        <w:t xml:space="preserve">the training topics of </w:t>
      </w:r>
      <w:r w:rsidR="002908C4">
        <w:rPr>
          <w:rFonts w:ascii="Times New Roman" w:hAnsi="Times New Roman" w:cs="Times New Roman"/>
        </w:rPr>
        <w:t>b</w:t>
      </w:r>
      <w:r w:rsidR="00672E6F">
        <w:rPr>
          <w:rFonts w:ascii="Times New Roman" w:hAnsi="Times New Roman" w:cs="Times New Roman"/>
        </w:rPr>
        <w:t>oth racial profiling and implicit bias.</w:t>
      </w:r>
      <w:r w:rsidR="006471BE">
        <w:rPr>
          <w:rFonts w:ascii="Times New Roman" w:hAnsi="Times New Roman" w:cs="Times New Roman"/>
        </w:rPr>
        <w:t xml:space="preserve">  Mr. Carman</w:t>
      </w:r>
      <w:r w:rsidR="00D61614">
        <w:rPr>
          <w:rFonts w:ascii="Times New Roman" w:hAnsi="Times New Roman" w:cs="Times New Roman"/>
        </w:rPr>
        <w:t xml:space="preserve"> stated</w:t>
      </w:r>
      <w:r w:rsidR="00294AD9">
        <w:rPr>
          <w:rFonts w:ascii="Times New Roman" w:hAnsi="Times New Roman" w:cs="Times New Roman"/>
        </w:rPr>
        <w:t xml:space="preserve"> these proposed changes will not increase the </w:t>
      </w:r>
      <w:r w:rsidR="006471BE">
        <w:rPr>
          <w:rFonts w:ascii="Times New Roman" w:hAnsi="Times New Roman" w:cs="Times New Roman"/>
        </w:rPr>
        <w:t xml:space="preserve">number of mandatory basic </w:t>
      </w:r>
      <w:r w:rsidR="00D61614">
        <w:rPr>
          <w:rFonts w:ascii="Times New Roman" w:hAnsi="Times New Roman" w:cs="Times New Roman"/>
        </w:rPr>
        <w:t xml:space="preserve">training hours.  </w:t>
      </w:r>
      <w:r w:rsidR="00D563A8">
        <w:rPr>
          <w:rFonts w:ascii="Times New Roman" w:hAnsi="Times New Roman" w:cs="Times New Roman"/>
        </w:rPr>
        <w:t>The</w:t>
      </w:r>
      <w:r w:rsidR="003A30AB">
        <w:rPr>
          <w:rFonts w:ascii="Times New Roman" w:hAnsi="Times New Roman" w:cs="Times New Roman"/>
        </w:rPr>
        <w:t xml:space="preserve"> proposed</w:t>
      </w:r>
      <w:r w:rsidR="00993FA0">
        <w:rPr>
          <w:rFonts w:ascii="Times New Roman" w:hAnsi="Times New Roman" w:cs="Times New Roman"/>
        </w:rPr>
        <w:t xml:space="preserve"> learning objective and </w:t>
      </w:r>
      <w:r w:rsidR="00154857">
        <w:rPr>
          <w:rFonts w:ascii="Times New Roman" w:hAnsi="Times New Roman" w:cs="Times New Roman"/>
        </w:rPr>
        <w:t>source documents</w:t>
      </w:r>
      <w:r w:rsidR="003A30AB">
        <w:rPr>
          <w:rFonts w:ascii="Times New Roman" w:hAnsi="Times New Roman" w:cs="Times New Roman"/>
        </w:rPr>
        <w:t xml:space="preserve"> revisions were sent to the basic training directors for a </w:t>
      </w:r>
      <w:r w:rsidR="00173761">
        <w:rPr>
          <w:rFonts w:ascii="Times New Roman" w:hAnsi="Times New Roman" w:cs="Times New Roman"/>
        </w:rPr>
        <w:t>two-week</w:t>
      </w:r>
      <w:r w:rsidR="003A30AB">
        <w:rPr>
          <w:rFonts w:ascii="Times New Roman" w:hAnsi="Times New Roman" w:cs="Times New Roman"/>
        </w:rPr>
        <w:t xml:space="preserve"> review and comment period</w:t>
      </w:r>
      <w:r w:rsidR="00CF28BB">
        <w:rPr>
          <w:rFonts w:ascii="Times New Roman" w:hAnsi="Times New Roman" w:cs="Times New Roman"/>
        </w:rPr>
        <w:t xml:space="preserve">.  </w:t>
      </w:r>
      <w:r w:rsidR="006C5593">
        <w:rPr>
          <w:rFonts w:ascii="Times New Roman" w:hAnsi="Times New Roman" w:cs="Times New Roman"/>
        </w:rPr>
        <w:t xml:space="preserve">After the two-week review and comment </w:t>
      </w:r>
      <w:r w:rsidR="00172E60">
        <w:rPr>
          <w:rFonts w:ascii="Times New Roman" w:hAnsi="Times New Roman" w:cs="Times New Roman"/>
        </w:rPr>
        <w:t>period</w:t>
      </w:r>
      <w:r w:rsidR="006C5593">
        <w:rPr>
          <w:rFonts w:ascii="Times New Roman" w:hAnsi="Times New Roman" w:cs="Times New Roman"/>
        </w:rPr>
        <w:t xml:space="preserve">, </w:t>
      </w:r>
      <w:r w:rsidR="00154857">
        <w:rPr>
          <w:rFonts w:ascii="Times New Roman" w:hAnsi="Times New Roman" w:cs="Times New Roman"/>
        </w:rPr>
        <w:t>we</w:t>
      </w:r>
      <w:r w:rsidR="006C5593">
        <w:rPr>
          <w:rFonts w:ascii="Times New Roman" w:hAnsi="Times New Roman" w:cs="Times New Roman"/>
        </w:rPr>
        <w:t xml:space="preserve"> </w:t>
      </w:r>
      <w:r w:rsidR="00CF28BB">
        <w:rPr>
          <w:rFonts w:ascii="Times New Roman" w:hAnsi="Times New Roman" w:cs="Times New Roman"/>
        </w:rPr>
        <w:t xml:space="preserve">received </w:t>
      </w:r>
      <w:r w:rsidR="00410F0B">
        <w:rPr>
          <w:rFonts w:ascii="Times New Roman" w:hAnsi="Times New Roman" w:cs="Times New Roman"/>
        </w:rPr>
        <w:t>comments from two basic training center</w:t>
      </w:r>
      <w:r w:rsidR="007E3818">
        <w:rPr>
          <w:rFonts w:ascii="Times New Roman" w:hAnsi="Times New Roman" w:cs="Times New Roman"/>
        </w:rPr>
        <w:t xml:space="preserve"> representatives,</w:t>
      </w:r>
      <w:r w:rsidR="00410F0B">
        <w:rPr>
          <w:rFonts w:ascii="Times New Roman" w:hAnsi="Times New Roman" w:cs="Times New Roman"/>
        </w:rPr>
        <w:t xml:space="preserve"> who then worked directly with the subject matter experts to make additional revisions.  </w:t>
      </w:r>
      <w:r w:rsidR="00537238">
        <w:rPr>
          <w:rFonts w:ascii="Times New Roman" w:hAnsi="Times New Roman" w:cs="Times New Roman"/>
        </w:rPr>
        <w:t xml:space="preserve">Once the additional revisions were made, the two </w:t>
      </w:r>
      <w:r w:rsidR="00DD4E77">
        <w:rPr>
          <w:rFonts w:ascii="Times New Roman" w:hAnsi="Times New Roman" w:cs="Times New Roman"/>
        </w:rPr>
        <w:t>sections were</w:t>
      </w:r>
      <w:r w:rsidR="00A13DB3">
        <w:rPr>
          <w:rFonts w:ascii="Times New Roman" w:hAnsi="Times New Roman" w:cs="Times New Roman"/>
        </w:rPr>
        <w:t xml:space="preserve"> sent out for an additional review and comment period</w:t>
      </w:r>
      <w:r w:rsidR="00FE10C3">
        <w:rPr>
          <w:rFonts w:ascii="Times New Roman" w:hAnsi="Times New Roman" w:cs="Times New Roman"/>
        </w:rPr>
        <w:t xml:space="preserve">.  It is </w:t>
      </w:r>
      <w:r w:rsidR="007B36F7">
        <w:rPr>
          <w:rFonts w:ascii="Times New Roman" w:hAnsi="Times New Roman" w:cs="Times New Roman"/>
        </w:rPr>
        <w:t xml:space="preserve">believed the final </w:t>
      </w:r>
      <w:r w:rsidR="00172E60">
        <w:rPr>
          <w:rFonts w:ascii="Times New Roman" w:hAnsi="Times New Roman" w:cs="Times New Roman"/>
        </w:rPr>
        <w:t>versions of</w:t>
      </w:r>
      <w:r w:rsidR="002E13B9">
        <w:rPr>
          <w:rFonts w:ascii="Times New Roman" w:hAnsi="Times New Roman" w:cs="Times New Roman"/>
        </w:rPr>
        <w:t xml:space="preserve"> these two sections of the </w:t>
      </w:r>
      <w:r w:rsidR="008F1CC8">
        <w:rPr>
          <w:rFonts w:ascii="Times New Roman" w:hAnsi="Times New Roman" w:cs="Times New Roman"/>
        </w:rPr>
        <w:t xml:space="preserve">mandatory </w:t>
      </w:r>
      <w:r w:rsidR="002E13B9">
        <w:rPr>
          <w:rFonts w:ascii="Times New Roman" w:hAnsi="Times New Roman" w:cs="Times New Roman"/>
        </w:rPr>
        <w:t>basic training curriculum will be sen</w:t>
      </w:r>
      <w:r w:rsidR="001C2C3A">
        <w:rPr>
          <w:rFonts w:ascii="Times New Roman" w:hAnsi="Times New Roman" w:cs="Times New Roman"/>
        </w:rPr>
        <w:t>t</w:t>
      </w:r>
      <w:r w:rsidR="002E13B9">
        <w:rPr>
          <w:rFonts w:ascii="Times New Roman" w:hAnsi="Times New Roman" w:cs="Times New Roman"/>
        </w:rPr>
        <w:t xml:space="preserve"> out on October </w:t>
      </w:r>
      <w:r w:rsidR="00D0266F">
        <w:rPr>
          <w:rFonts w:ascii="Times New Roman" w:hAnsi="Times New Roman" w:cs="Times New Roman"/>
        </w:rPr>
        <w:t xml:space="preserve">20, </w:t>
      </w:r>
      <w:r w:rsidR="001C2C3A">
        <w:rPr>
          <w:rFonts w:ascii="Times New Roman" w:hAnsi="Times New Roman" w:cs="Times New Roman"/>
        </w:rPr>
        <w:t>2025,</w:t>
      </w:r>
      <w:r w:rsidR="00D0266F">
        <w:rPr>
          <w:rFonts w:ascii="Times New Roman" w:hAnsi="Times New Roman" w:cs="Times New Roman"/>
        </w:rPr>
        <w:t xml:space="preserve"> </w:t>
      </w:r>
      <w:r w:rsidR="00FE10C3">
        <w:rPr>
          <w:rFonts w:ascii="Times New Roman" w:hAnsi="Times New Roman" w:cs="Times New Roman"/>
        </w:rPr>
        <w:t>so the</w:t>
      </w:r>
      <w:r w:rsidR="001C2C3A">
        <w:rPr>
          <w:rFonts w:ascii="Times New Roman" w:hAnsi="Times New Roman" w:cs="Times New Roman"/>
        </w:rPr>
        <w:t xml:space="preserve"> </w:t>
      </w:r>
      <w:r w:rsidR="00AE7E99">
        <w:rPr>
          <w:rFonts w:ascii="Times New Roman" w:hAnsi="Times New Roman" w:cs="Times New Roman"/>
        </w:rPr>
        <w:t xml:space="preserve">basic </w:t>
      </w:r>
      <w:r w:rsidR="00FE10C3">
        <w:rPr>
          <w:rFonts w:ascii="Times New Roman" w:hAnsi="Times New Roman" w:cs="Times New Roman"/>
        </w:rPr>
        <w:t>training center</w:t>
      </w:r>
      <w:r w:rsidR="001C2C3A">
        <w:rPr>
          <w:rFonts w:ascii="Times New Roman" w:hAnsi="Times New Roman" w:cs="Times New Roman"/>
        </w:rPr>
        <w:t xml:space="preserve"> directors</w:t>
      </w:r>
      <w:r w:rsidR="00FE10C3">
        <w:rPr>
          <w:rFonts w:ascii="Times New Roman" w:hAnsi="Times New Roman" w:cs="Times New Roman"/>
        </w:rPr>
        <w:t xml:space="preserve"> can revise their basic training lesson plans to meet the revised </w:t>
      </w:r>
      <w:r w:rsidR="001C2C3A">
        <w:rPr>
          <w:rFonts w:ascii="Times New Roman" w:hAnsi="Times New Roman" w:cs="Times New Roman"/>
        </w:rPr>
        <w:t>learning objectives</w:t>
      </w:r>
      <w:r w:rsidR="008F1CC8">
        <w:rPr>
          <w:rFonts w:ascii="Times New Roman" w:hAnsi="Times New Roman" w:cs="Times New Roman"/>
        </w:rPr>
        <w:t>.</w:t>
      </w:r>
    </w:p>
    <w:p w14:paraId="26CC69F0" w14:textId="77777777" w:rsidR="00E7374A" w:rsidRDefault="00E7374A" w:rsidP="00E7374A">
      <w:pPr>
        <w:tabs>
          <w:tab w:val="right" w:leader="dot" w:pos="9810"/>
        </w:tabs>
        <w:spacing w:after="0" w:line="240" w:lineRule="auto"/>
        <w:rPr>
          <w:rFonts w:ascii="Times New Roman" w:hAnsi="Times New Roman" w:cs="Times New Roman"/>
        </w:rPr>
      </w:pPr>
    </w:p>
    <w:p w14:paraId="33663C57" w14:textId="5A6BE7C4" w:rsidR="00C61760" w:rsidRPr="00C61760" w:rsidRDefault="001A305E" w:rsidP="00C61760">
      <w:pPr>
        <w:pStyle w:val="Heading2"/>
        <w:spacing w:after="240"/>
        <w:jc w:val="left"/>
        <w:rPr>
          <w:sz w:val="28"/>
          <w:szCs w:val="28"/>
        </w:rPr>
      </w:pPr>
      <w:r>
        <w:rPr>
          <w:sz w:val="28"/>
          <w:szCs w:val="28"/>
        </w:rPr>
        <w:t>Cyber</w:t>
      </w:r>
      <w:r w:rsidR="004E3408">
        <w:rPr>
          <w:sz w:val="28"/>
          <w:szCs w:val="28"/>
        </w:rPr>
        <w:t>stalking and Harassment Training</w:t>
      </w:r>
    </w:p>
    <w:p w14:paraId="6E8BCA0B" w14:textId="12B4AE11" w:rsidR="00CE4818" w:rsidRDefault="00BE16C0" w:rsidP="00C61760">
      <w:pPr>
        <w:spacing w:after="240" w:line="240" w:lineRule="auto"/>
        <w:rPr>
          <w:rFonts w:ascii="Times New Roman" w:hAnsi="Times New Roman" w:cs="Times New Roman"/>
        </w:rPr>
      </w:pPr>
      <w:r>
        <w:rPr>
          <w:rFonts w:ascii="Times New Roman" w:hAnsi="Times New Roman" w:cs="Times New Roman"/>
        </w:rPr>
        <w:t xml:space="preserve">Director James stated </w:t>
      </w:r>
      <w:r w:rsidR="002C3C14">
        <w:rPr>
          <w:rFonts w:ascii="Times New Roman" w:hAnsi="Times New Roman" w:cs="Times New Roman"/>
        </w:rPr>
        <w:t xml:space="preserve">the legislature created a </w:t>
      </w:r>
      <w:r w:rsidR="00CF018D">
        <w:rPr>
          <w:rFonts w:ascii="Times New Roman" w:hAnsi="Times New Roman" w:cs="Times New Roman"/>
        </w:rPr>
        <w:t>c</w:t>
      </w:r>
      <w:r w:rsidR="002C3C14">
        <w:rPr>
          <w:rFonts w:ascii="Times New Roman" w:hAnsi="Times New Roman" w:cs="Times New Roman"/>
        </w:rPr>
        <w:t xml:space="preserve">yberstalking and </w:t>
      </w:r>
      <w:r w:rsidR="00CF018D">
        <w:rPr>
          <w:rFonts w:ascii="Times New Roman" w:hAnsi="Times New Roman" w:cs="Times New Roman"/>
        </w:rPr>
        <w:t>h</w:t>
      </w:r>
      <w:r w:rsidR="002C3C14">
        <w:rPr>
          <w:rFonts w:ascii="Times New Roman" w:hAnsi="Times New Roman" w:cs="Times New Roman"/>
        </w:rPr>
        <w:t xml:space="preserve">arassment </w:t>
      </w:r>
      <w:r w:rsidR="00CF018D">
        <w:rPr>
          <w:rFonts w:ascii="Times New Roman" w:hAnsi="Times New Roman" w:cs="Times New Roman"/>
        </w:rPr>
        <w:t>t</w:t>
      </w:r>
      <w:r w:rsidR="002C3C14">
        <w:rPr>
          <w:rFonts w:ascii="Times New Roman" w:hAnsi="Times New Roman" w:cs="Times New Roman"/>
        </w:rPr>
        <w:t xml:space="preserve">ask </w:t>
      </w:r>
      <w:r w:rsidR="00CF018D">
        <w:rPr>
          <w:rFonts w:ascii="Times New Roman" w:hAnsi="Times New Roman" w:cs="Times New Roman"/>
        </w:rPr>
        <w:t>f</w:t>
      </w:r>
      <w:r w:rsidR="002C3C14">
        <w:rPr>
          <w:rFonts w:ascii="Times New Roman" w:hAnsi="Times New Roman" w:cs="Times New Roman"/>
        </w:rPr>
        <w:t>orce</w:t>
      </w:r>
      <w:r w:rsidR="00A76574">
        <w:rPr>
          <w:rFonts w:ascii="Times New Roman" w:hAnsi="Times New Roman" w:cs="Times New Roman"/>
        </w:rPr>
        <w:t xml:space="preserve"> two years ago</w:t>
      </w:r>
      <w:r w:rsidR="00642368">
        <w:rPr>
          <w:rFonts w:ascii="Times New Roman" w:hAnsi="Times New Roman" w:cs="Times New Roman"/>
        </w:rPr>
        <w:t>, which he serves on</w:t>
      </w:r>
      <w:r w:rsidR="002C3C14">
        <w:rPr>
          <w:rFonts w:ascii="Times New Roman" w:hAnsi="Times New Roman" w:cs="Times New Roman"/>
        </w:rPr>
        <w:t>.</w:t>
      </w:r>
      <w:r w:rsidR="00A76574">
        <w:rPr>
          <w:rFonts w:ascii="Times New Roman" w:hAnsi="Times New Roman" w:cs="Times New Roman"/>
        </w:rPr>
        <w:t xml:space="preserve">  The task force is made up of </w:t>
      </w:r>
      <w:r w:rsidR="00705C62">
        <w:rPr>
          <w:rFonts w:ascii="Times New Roman" w:hAnsi="Times New Roman" w:cs="Times New Roman"/>
        </w:rPr>
        <w:t>several</w:t>
      </w:r>
      <w:r w:rsidR="00A76574">
        <w:rPr>
          <w:rFonts w:ascii="Times New Roman" w:hAnsi="Times New Roman" w:cs="Times New Roman"/>
        </w:rPr>
        <w:t xml:space="preserve"> people, </w:t>
      </w:r>
      <w:r w:rsidR="00C54F8C">
        <w:rPr>
          <w:rFonts w:ascii="Times New Roman" w:hAnsi="Times New Roman" w:cs="Times New Roman"/>
        </w:rPr>
        <w:t>including</w:t>
      </w:r>
      <w:r w:rsidR="00C71B4F">
        <w:rPr>
          <w:rFonts w:ascii="Times New Roman" w:hAnsi="Times New Roman" w:cs="Times New Roman"/>
        </w:rPr>
        <w:t xml:space="preserve"> state senators, state representatives, </w:t>
      </w:r>
      <w:r w:rsidR="0071091D">
        <w:rPr>
          <w:rFonts w:ascii="Times New Roman" w:hAnsi="Times New Roman" w:cs="Times New Roman"/>
        </w:rPr>
        <w:t xml:space="preserve">a </w:t>
      </w:r>
      <w:r w:rsidR="00FB3B9A">
        <w:rPr>
          <w:rFonts w:ascii="Times New Roman" w:hAnsi="Times New Roman" w:cs="Times New Roman"/>
        </w:rPr>
        <w:t>cyber</w:t>
      </w:r>
      <w:r w:rsidR="00C65E13">
        <w:rPr>
          <w:rFonts w:ascii="Times New Roman" w:hAnsi="Times New Roman" w:cs="Times New Roman"/>
        </w:rPr>
        <w:t>crime</w:t>
      </w:r>
      <w:r w:rsidR="00FB3B9A">
        <w:rPr>
          <w:rFonts w:ascii="Times New Roman" w:hAnsi="Times New Roman" w:cs="Times New Roman"/>
        </w:rPr>
        <w:t xml:space="preserve"> </w:t>
      </w:r>
      <w:r w:rsidR="0071091D">
        <w:rPr>
          <w:rFonts w:ascii="Times New Roman" w:hAnsi="Times New Roman" w:cs="Times New Roman"/>
        </w:rPr>
        <w:t xml:space="preserve">victim, </w:t>
      </w:r>
      <w:r w:rsidR="00C54F8C">
        <w:rPr>
          <w:rFonts w:ascii="Times New Roman" w:hAnsi="Times New Roman" w:cs="Times New Roman"/>
        </w:rPr>
        <w:t xml:space="preserve">and criminal </w:t>
      </w:r>
      <w:r w:rsidR="00C71B4F">
        <w:rPr>
          <w:rFonts w:ascii="Times New Roman" w:hAnsi="Times New Roman" w:cs="Times New Roman"/>
        </w:rPr>
        <w:t>investigators</w:t>
      </w:r>
      <w:r w:rsidR="00C54F8C">
        <w:rPr>
          <w:rFonts w:ascii="Times New Roman" w:hAnsi="Times New Roman" w:cs="Times New Roman"/>
        </w:rPr>
        <w:t xml:space="preserve"> who specialize </w:t>
      </w:r>
      <w:r w:rsidR="00AF01B8">
        <w:rPr>
          <w:rFonts w:ascii="Times New Roman" w:hAnsi="Times New Roman" w:cs="Times New Roman"/>
        </w:rPr>
        <w:t>in</w:t>
      </w:r>
      <w:r w:rsidR="00C54F8C">
        <w:rPr>
          <w:rFonts w:ascii="Times New Roman" w:hAnsi="Times New Roman" w:cs="Times New Roman"/>
        </w:rPr>
        <w:t xml:space="preserve"> </w:t>
      </w:r>
      <w:r w:rsidR="00705C62">
        <w:rPr>
          <w:rFonts w:ascii="Times New Roman" w:hAnsi="Times New Roman" w:cs="Times New Roman"/>
        </w:rPr>
        <w:t>these topics.</w:t>
      </w:r>
      <w:r w:rsidR="00AF01B8">
        <w:rPr>
          <w:rFonts w:ascii="Times New Roman" w:hAnsi="Times New Roman" w:cs="Times New Roman"/>
        </w:rPr>
        <w:t xml:space="preserve">  Director James said the task force </w:t>
      </w:r>
      <w:r w:rsidR="009E41CF">
        <w:rPr>
          <w:rFonts w:ascii="Times New Roman" w:hAnsi="Times New Roman" w:cs="Times New Roman"/>
        </w:rPr>
        <w:t xml:space="preserve">developed and </w:t>
      </w:r>
      <w:r w:rsidR="00AF01B8">
        <w:rPr>
          <w:rFonts w:ascii="Times New Roman" w:hAnsi="Times New Roman" w:cs="Times New Roman"/>
        </w:rPr>
        <w:t xml:space="preserve">sent out a survey </w:t>
      </w:r>
      <w:r w:rsidR="00CF0349">
        <w:rPr>
          <w:rFonts w:ascii="Times New Roman" w:hAnsi="Times New Roman" w:cs="Times New Roman"/>
        </w:rPr>
        <w:t xml:space="preserve">to the public discussing these topics.  He said a significant number of </w:t>
      </w:r>
      <w:r w:rsidR="00D951E8">
        <w:rPr>
          <w:rFonts w:ascii="Times New Roman" w:hAnsi="Times New Roman" w:cs="Times New Roman"/>
        </w:rPr>
        <w:t xml:space="preserve">survey </w:t>
      </w:r>
      <w:r w:rsidR="00CF0349">
        <w:rPr>
          <w:rFonts w:ascii="Times New Roman" w:hAnsi="Times New Roman" w:cs="Times New Roman"/>
        </w:rPr>
        <w:t>responses were received</w:t>
      </w:r>
      <w:r w:rsidR="00D951E8">
        <w:rPr>
          <w:rFonts w:ascii="Times New Roman" w:hAnsi="Times New Roman" w:cs="Times New Roman"/>
        </w:rPr>
        <w:t xml:space="preserve">, </w:t>
      </w:r>
      <w:r w:rsidR="00BB7BE8">
        <w:rPr>
          <w:rFonts w:ascii="Times New Roman" w:hAnsi="Times New Roman" w:cs="Times New Roman"/>
        </w:rPr>
        <w:t xml:space="preserve">and </w:t>
      </w:r>
      <w:r w:rsidR="00D951E8">
        <w:rPr>
          <w:rFonts w:ascii="Times New Roman" w:hAnsi="Times New Roman" w:cs="Times New Roman"/>
        </w:rPr>
        <w:t xml:space="preserve">one </w:t>
      </w:r>
      <w:r w:rsidR="0071091D">
        <w:rPr>
          <w:rFonts w:ascii="Times New Roman" w:hAnsi="Times New Roman" w:cs="Times New Roman"/>
        </w:rPr>
        <w:t xml:space="preserve">of the things that came out from the survey </w:t>
      </w:r>
      <w:r w:rsidR="007B0397">
        <w:rPr>
          <w:rFonts w:ascii="Times New Roman" w:hAnsi="Times New Roman" w:cs="Times New Roman"/>
        </w:rPr>
        <w:t xml:space="preserve">was </w:t>
      </w:r>
      <w:r w:rsidR="009C72F1">
        <w:rPr>
          <w:rFonts w:ascii="Times New Roman" w:hAnsi="Times New Roman" w:cs="Times New Roman"/>
        </w:rPr>
        <w:t xml:space="preserve">an apparent lack of knowledge </w:t>
      </w:r>
      <w:r w:rsidR="009B59B7">
        <w:rPr>
          <w:rFonts w:ascii="Times New Roman" w:hAnsi="Times New Roman" w:cs="Times New Roman"/>
        </w:rPr>
        <w:t>throughout the criminal justice system of how to investigate these types of crimes</w:t>
      </w:r>
      <w:r w:rsidR="001C3695">
        <w:rPr>
          <w:rFonts w:ascii="Times New Roman" w:hAnsi="Times New Roman" w:cs="Times New Roman"/>
        </w:rPr>
        <w:t xml:space="preserve">, including </w:t>
      </w:r>
      <w:r w:rsidR="00C4449B">
        <w:rPr>
          <w:rFonts w:ascii="Times New Roman" w:hAnsi="Times New Roman" w:cs="Times New Roman"/>
        </w:rPr>
        <w:t xml:space="preserve">prosecutors </w:t>
      </w:r>
      <w:r w:rsidR="001C3695">
        <w:rPr>
          <w:rFonts w:ascii="Times New Roman" w:hAnsi="Times New Roman" w:cs="Times New Roman"/>
        </w:rPr>
        <w:t xml:space="preserve">who </w:t>
      </w:r>
      <w:r w:rsidR="00C4449B">
        <w:rPr>
          <w:rFonts w:ascii="Times New Roman" w:hAnsi="Times New Roman" w:cs="Times New Roman"/>
        </w:rPr>
        <w:t xml:space="preserve">did not know how to handle these crimes. </w:t>
      </w:r>
    </w:p>
    <w:p w14:paraId="644A1BE0" w14:textId="65A36085" w:rsidR="005E30BF" w:rsidRDefault="00C578EF" w:rsidP="00BE16C0">
      <w:pPr>
        <w:spacing w:line="240" w:lineRule="auto"/>
        <w:rPr>
          <w:rFonts w:ascii="Times New Roman" w:hAnsi="Times New Roman" w:cs="Times New Roman"/>
        </w:rPr>
      </w:pPr>
      <w:r>
        <w:rPr>
          <w:rFonts w:ascii="Times New Roman" w:hAnsi="Times New Roman" w:cs="Times New Roman"/>
        </w:rPr>
        <w:t xml:space="preserve">After receiving responses, the </w:t>
      </w:r>
      <w:r w:rsidR="00346548">
        <w:rPr>
          <w:rFonts w:ascii="Times New Roman" w:hAnsi="Times New Roman" w:cs="Times New Roman"/>
        </w:rPr>
        <w:t xml:space="preserve">task force decided to propose additional training </w:t>
      </w:r>
      <w:r w:rsidR="000B3B6B">
        <w:rPr>
          <w:rFonts w:ascii="Times New Roman" w:hAnsi="Times New Roman" w:cs="Times New Roman"/>
        </w:rPr>
        <w:t>be offered on these types of cybercrimes.</w:t>
      </w:r>
      <w:r w:rsidR="008963C7">
        <w:rPr>
          <w:rFonts w:ascii="Times New Roman" w:hAnsi="Times New Roman" w:cs="Times New Roman"/>
        </w:rPr>
        <w:t xml:space="preserve">  Director James said he wanted to introduce this </w:t>
      </w:r>
      <w:r w:rsidR="00643300">
        <w:rPr>
          <w:rFonts w:ascii="Times New Roman" w:hAnsi="Times New Roman" w:cs="Times New Roman"/>
        </w:rPr>
        <w:t xml:space="preserve">topic to begin thought and conversation </w:t>
      </w:r>
      <w:r w:rsidR="005E30BF">
        <w:rPr>
          <w:rFonts w:ascii="Times New Roman" w:hAnsi="Times New Roman" w:cs="Times New Roman"/>
        </w:rPr>
        <w:t>on the best way to offer training on this topic.</w:t>
      </w:r>
    </w:p>
    <w:p w14:paraId="6DD20204" w14:textId="76C14EF3" w:rsidR="00C578EF" w:rsidRDefault="005E30BF" w:rsidP="00BE16C0">
      <w:pPr>
        <w:spacing w:line="240" w:lineRule="auto"/>
        <w:rPr>
          <w:rFonts w:ascii="Times New Roman" w:hAnsi="Times New Roman" w:cs="Times New Roman"/>
        </w:rPr>
      </w:pPr>
      <w:r>
        <w:rPr>
          <w:rFonts w:ascii="Times New Roman" w:hAnsi="Times New Roman" w:cs="Times New Roman"/>
        </w:rPr>
        <w:t xml:space="preserve">Commissioner Leasor said this topic was discussed earlier during the training directors’ </w:t>
      </w:r>
      <w:r w:rsidR="00675F51">
        <w:rPr>
          <w:rFonts w:ascii="Times New Roman" w:hAnsi="Times New Roman" w:cs="Times New Roman"/>
        </w:rPr>
        <w:t>meeting</w:t>
      </w:r>
      <w:r w:rsidR="00643300">
        <w:rPr>
          <w:rFonts w:ascii="Times New Roman" w:hAnsi="Times New Roman" w:cs="Times New Roman"/>
        </w:rPr>
        <w:t xml:space="preserve"> </w:t>
      </w:r>
      <w:r w:rsidR="002A500B">
        <w:rPr>
          <w:rFonts w:ascii="Times New Roman" w:hAnsi="Times New Roman" w:cs="Times New Roman"/>
        </w:rPr>
        <w:t xml:space="preserve">and </w:t>
      </w:r>
      <w:r w:rsidR="005C3F7A">
        <w:rPr>
          <w:rFonts w:ascii="Times New Roman" w:hAnsi="Times New Roman" w:cs="Times New Roman"/>
        </w:rPr>
        <w:t xml:space="preserve">said many of the training centers are </w:t>
      </w:r>
      <w:r w:rsidR="00ED0412">
        <w:rPr>
          <w:rFonts w:ascii="Times New Roman" w:hAnsi="Times New Roman" w:cs="Times New Roman"/>
        </w:rPr>
        <w:t xml:space="preserve">already </w:t>
      </w:r>
      <w:r w:rsidR="005C3F7A">
        <w:rPr>
          <w:rFonts w:ascii="Times New Roman" w:hAnsi="Times New Roman" w:cs="Times New Roman"/>
        </w:rPr>
        <w:t>training on this topic in a variety of ways, including covering</w:t>
      </w:r>
      <w:r w:rsidR="00ED0412">
        <w:rPr>
          <w:rFonts w:ascii="Times New Roman" w:hAnsi="Times New Roman" w:cs="Times New Roman"/>
        </w:rPr>
        <w:t xml:space="preserve"> it</w:t>
      </w:r>
      <w:r w:rsidR="005C3F7A">
        <w:rPr>
          <w:rFonts w:ascii="Times New Roman" w:hAnsi="Times New Roman" w:cs="Times New Roman"/>
        </w:rPr>
        <w:t xml:space="preserve"> during the Missouri Statutory Law</w:t>
      </w:r>
      <w:r w:rsidR="00C52609">
        <w:rPr>
          <w:rFonts w:ascii="Times New Roman" w:hAnsi="Times New Roman" w:cs="Times New Roman"/>
        </w:rPr>
        <w:t xml:space="preserve"> bloc</w:t>
      </w:r>
      <w:r w:rsidR="00ED0412">
        <w:rPr>
          <w:rFonts w:ascii="Times New Roman" w:hAnsi="Times New Roman" w:cs="Times New Roman"/>
        </w:rPr>
        <w:t>k</w:t>
      </w:r>
      <w:r w:rsidR="00C52609">
        <w:rPr>
          <w:rFonts w:ascii="Times New Roman" w:hAnsi="Times New Roman" w:cs="Times New Roman"/>
        </w:rPr>
        <w:t xml:space="preserve"> of instruction</w:t>
      </w:r>
      <w:r w:rsidR="00FE1516">
        <w:rPr>
          <w:rFonts w:ascii="Times New Roman" w:hAnsi="Times New Roman" w:cs="Times New Roman"/>
        </w:rPr>
        <w:t xml:space="preserve"> or through their own supplemental cybercrime </w:t>
      </w:r>
      <w:r w:rsidR="00C52609">
        <w:rPr>
          <w:rFonts w:ascii="Times New Roman" w:hAnsi="Times New Roman" w:cs="Times New Roman"/>
        </w:rPr>
        <w:t>blocks of instruction.</w:t>
      </w:r>
      <w:r w:rsidR="00B61305">
        <w:rPr>
          <w:rFonts w:ascii="Times New Roman" w:hAnsi="Times New Roman" w:cs="Times New Roman"/>
        </w:rPr>
        <w:t xml:space="preserve">  The consensus was to incorporate cyberstalking and har</w:t>
      </w:r>
      <w:r w:rsidR="007E3A66">
        <w:rPr>
          <w:rFonts w:ascii="Times New Roman" w:hAnsi="Times New Roman" w:cs="Times New Roman"/>
        </w:rPr>
        <w:t xml:space="preserve">assment training within the </w:t>
      </w:r>
      <w:r w:rsidR="00155B62">
        <w:rPr>
          <w:rFonts w:ascii="Times New Roman" w:hAnsi="Times New Roman" w:cs="Times New Roman"/>
        </w:rPr>
        <w:t>(</w:t>
      </w:r>
      <w:r w:rsidR="007E3A66">
        <w:rPr>
          <w:rFonts w:ascii="Times New Roman" w:hAnsi="Times New Roman" w:cs="Times New Roman"/>
        </w:rPr>
        <w:t>110</w:t>
      </w:r>
      <w:r w:rsidR="00C52D92">
        <w:rPr>
          <w:rFonts w:ascii="Times New Roman" w:hAnsi="Times New Roman" w:cs="Times New Roman"/>
        </w:rPr>
        <w:t>4</w:t>
      </w:r>
      <w:r w:rsidR="00155B62">
        <w:rPr>
          <w:rFonts w:ascii="Times New Roman" w:hAnsi="Times New Roman" w:cs="Times New Roman"/>
        </w:rPr>
        <w:t>)</w:t>
      </w:r>
      <w:r w:rsidR="007E3A66">
        <w:rPr>
          <w:rFonts w:ascii="Times New Roman" w:hAnsi="Times New Roman" w:cs="Times New Roman"/>
        </w:rPr>
        <w:t xml:space="preserve"> Crime Scene Investigation </w:t>
      </w:r>
      <w:r w:rsidR="00137EA4">
        <w:rPr>
          <w:rFonts w:ascii="Times New Roman" w:hAnsi="Times New Roman" w:cs="Times New Roman"/>
        </w:rPr>
        <w:t xml:space="preserve">block of instruction by eliminating or reducing other </w:t>
      </w:r>
      <w:r w:rsidR="001811A6">
        <w:rPr>
          <w:rFonts w:ascii="Times New Roman" w:hAnsi="Times New Roman" w:cs="Times New Roman"/>
        </w:rPr>
        <w:t>learning objectives</w:t>
      </w:r>
      <w:r w:rsidR="00137EA4">
        <w:rPr>
          <w:rFonts w:ascii="Times New Roman" w:hAnsi="Times New Roman" w:cs="Times New Roman"/>
        </w:rPr>
        <w:t>, such as passing a bad check</w:t>
      </w:r>
      <w:r w:rsidR="00CF018D">
        <w:rPr>
          <w:rFonts w:ascii="Times New Roman" w:hAnsi="Times New Roman" w:cs="Times New Roman"/>
        </w:rPr>
        <w:t xml:space="preserve"> </w:t>
      </w:r>
      <w:r w:rsidR="000F4DEE">
        <w:rPr>
          <w:rFonts w:ascii="Times New Roman" w:hAnsi="Times New Roman" w:cs="Times New Roman"/>
        </w:rPr>
        <w:t>investigation</w:t>
      </w:r>
      <w:r w:rsidR="00CF018D">
        <w:rPr>
          <w:rFonts w:ascii="Times New Roman" w:hAnsi="Times New Roman" w:cs="Times New Roman"/>
        </w:rPr>
        <w:t>.</w:t>
      </w:r>
    </w:p>
    <w:p w14:paraId="4D866F36" w14:textId="77CE4920" w:rsidR="004F702F" w:rsidRDefault="00963515" w:rsidP="00BE16C0">
      <w:pPr>
        <w:spacing w:line="240" w:lineRule="auto"/>
        <w:rPr>
          <w:rFonts w:ascii="Times New Roman" w:hAnsi="Times New Roman" w:cs="Times New Roman"/>
        </w:rPr>
      </w:pPr>
      <w:r>
        <w:rPr>
          <w:rFonts w:ascii="Times New Roman" w:hAnsi="Times New Roman" w:cs="Times New Roman"/>
        </w:rPr>
        <w:t xml:space="preserve">Jeremy </w:t>
      </w:r>
      <w:r w:rsidR="00B60FE9">
        <w:rPr>
          <w:rFonts w:ascii="Times New Roman" w:hAnsi="Times New Roman" w:cs="Times New Roman"/>
        </w:rPr>
        <w:t>said</w:t>
      </w:r>
      <w:r>
        <w:rPr>
          <w:rFonts w:ascii="Times New Roman" w:hAnsi="Times New Roman" w:cs="Times New Roman"/>
        </w:rPr>
        <w:t xml:space="preserve"> Mr. Carman </w:t>
      </w:r>
      <w:r w:rsidR="00155B62">
        <w:rPr>
          <w:rFonts w:ascii="Times New Roman" w:hAnsi="Times New Roman" w:cs="Times New Roman"/>
        </w:rPr>
        <w:t>will be working with Sheriff Bill Puett, the subject matter expert for (110</w:t>
      </w:r>
      <w:r w:rsidR="00C52D92">
        <w:rPr>
          <w:rFonts w:ascii="Times New Roman" w:hAnsi="Times New Roman" w:cs="Times New Roman"/>
        </w:rPr>
        <w:t>4</w:t>
      </w:r>
      <w:r w:rsidR="00155B62">
        <w:rPr>
          <w:rFonts w:ascii="Times New Roman" w:hAnsi="Times New Roman" w:cs="Times New Roman"/>
        </w:rPr>
        <w:t>) Crime Scene Investigation</w:t>
      </w:r>
      <w:r w:rsidR="00276836">
        <w:rPr>
          <w:rFonts w:ascii="Times New Roman" w:hAnsi="Times New Roman" w:cs="Times New Roman"/>
        </w:rPr>
        <w:t>,</w:t>
      </w:r>
      <w:r w:rsidR="00B60FE9">
        <w:rPr>
          <w:rFonts w:ascii="Times New Roman" w:hAnsi="Times New Roman" w:cs="Times New Roman"/>
        </w:rPr>
        <w:t xml:space="preserve"> </w:t>
      </w:r>
      <w:r w:rsidR="004E2200">
        <w:rPr>
          <w:rFonts w:ascii="Times New Roman" w:hAnsi="Times New Roman" w:cs="Times New Roman"/>
        </w:rPr>
        <w:t xml:space="preserve">who </w:t>
      </w:r>
      <w:r w:rsidR="00F206F0">
        <w:rPr>
          <w:rFonts w:ascii="Times New Roman" w:hAnsi="Times New Roman" w:cs="Times New Roman"/>
        </w:rPr>
        <w:t xml:space="preserve">is already working </w:t>
      </w:r>
      <w:r w:rsidR="006D3188">
        <w:rPr>
          <w:rFonts w:ascii="Times New Roman" w:hAnsi="Times New Roman" w:cs="Times New Roman"/>
        </w:rPr>
        <w:t>to update</w:t>
      </w:r>
      <w:r w:rsidR="00F206F0">
        <w:rPr>
          <w:rFonts w:ascii="Times New Roman" w:hAnsi="Times New Roman" w:cs="Times New Roman"/>
        </w:rPr>
        <w:t xml:space="preserve"> this block of instruction</w:t>
      </w:r>
      <w:r w:rsidR="00221DDA">
        <w:rPr>
          <w:rFonts w:ascii="Times New Roman" w:hAnsi="Times New Roman" w:cs="Times New Roman"/>
        </w:rPr>
        <w:t xml:space="preserve">, </w:t>
      </w:r>
      <w:r w:rsidR="00B60FE9">
        <w:rPr>
          <w:rFonts w:ascii="Times New Roman" w:hAnsi="Times New Roman" w:cs="Times New Roman"/>
        </w:rPr>
        <w:t xml:space="preserve">to incorporate </w:t>
      </w:r>
      <w:r w:rsidR="00276836">
        <w:rPr>
          <w:rFonts w:ascii="Times New Roman" w:hAnsi="Times New Roman" w:cs="Times New Roman"/>
        </w:rPr>
        <w:t xml:space="preserve">cybercrimes within </w:t>
      </w:r>
      <w:r w:rsidR="00F53E59">
        <w:rPr>
          <w:rFonts w:ascii="Times New Roman" w:hAnsi="Times New Roman" w:cs="Times New Roman"/>
        </w:rPr>
        <w:t>the (110</w:t>
      </w:r>
      <w:r w:rsidR="00C52D92">
        <w:rPr>
          <w:rFonts w:ascii="Times New Roman" w:hAnsi="Times New Roman" w:cs="Times New Roman"/>
        </w:rPr>
        <w:t>4</w:t>
      </w:r>
      <w:r w:rsidR="00F53E59">
        <w:rPr>
          <w:rFonts w:ascii="Times New Roman" w:hAnsi="Times New Roman" w:cs="Times New Roman"/>
        </w:rPr>
        <w:t>) Crime Scene Investigation block of instruction.</w:t>
      </w:r>
    </w:p>
    <w:p w14:paraId="23E57332" w14:textId="77777777" w:rsidR="00ED6579" w:rsidRDefault="00ED6579" w:rsidP="00850E46">
      <w:pPr>
        <w:pStyle w:val="Heading2"/>
        <w:jc w:val="left"/>
        <w:rPr>
          <w:sz w:val="28"/>
          <w:szCs w:val="28"/>
        </w:rPr>
      </w:pPr>
    </w:p>
    <w:p w14:paraId="7AFFF6B1" w14:textId="10BC53BF" w:rsidR="001F5369" w:rsidRPr="00433BF6" w:rsidRDefault="001F5369" w:rsidP="00850E46">
      <w:pPr>
        <w:pStyle w:val="Heading2"/>
        <w:jc w:val="left"/>
        <w:rPr>
          <w:sz w:val="28"/>
          <w:szCs w:val="28"/>
        </w:rPr>
      </w:pPr>
      <w:r>
        <w:rPr>
          <w:sz w:val="28"/>
          <w:szCs w:val="28"/>
        </w:rPr>
        <w:t>MoDEx Update</w:t>
      </w:r>
    </w:p>
    <w:p w14:paraId="48A7D8E4" w14:textId="77777777" w:rsidR="001F5369" w:rsidRDefault="001F5369" w:rsidP="001F5369">
      <w:pPr>
        <w:tabs>
          <w:tab w:val="right" w:leader="dot" w:pos="9810"/>
        </w:tabs>
        <w:spacing w:after="0"/>
        <w:rPr>
          <w:rFonts w:ascii="Times New Roman" w:hAnsi="Times New Roman" w:cs="Times New Roman"/>
        </w:rPr>
      </w:pPr>
    </w:p>
    <w:p w14:paraId="33D903F6" w14:textId="77777777" w:rsidR="001D4A4D" w:rsidRPr="001D4A4D" w:rsidRDefault="000835F3" w:rsidP="001D4A4D">
      <w:pPr>
        <w:tabs>
          <w:tab w:val="right" w:leader="dot" w:pos="9810"/>
        </w:tabs>
        <w:spacing w:after="0" w:line="240" w:lineRule="auto"/>
        <w:rPr>
          <w:rFonts w:ascii="Times New Roman" w:eastAsia="Times New Roman" w:hAnsi="Times New Roman" w:cs="Times New Roman"/>
        </w:rPr>
      </w:pPr>
      <w:r w:rsidRPr="003D0C4F">
        <w:rPr>
          <w:rFonts w:ascii="Times New Roman" w:hAnsi="Times New Roman" w:cs="Times New Roman"/>
        </w:rPr>
        <w:t xml:space="preserve">Troy Thurman, </w:t>
      </w:r>
      <w:r w:rsidR="005C2239" w:rsidRPr="003D0C4F">
        <w:rPr>
          <w:rFonts w:ascii="Times New Roman" w:hAnsi="Times New Roman" w:cs="Times New Roman"/>
        </w:rPr>
        <w:t xml:space="preserve">the </w:t>
      </w:r>
      <w:r w:rsidRPr="003D0C4F">
        <w:rPr>
          <w:rFonts w:ascii="Times New Roman" w:hAnsi="Times New Roman" w:cs="Times New Roman"/>
        </w:rPr>
        <w:t xml:space="preserve">MoDEx process Information Sharing Coordinator, </w:t>
      </w:r>
      <w:r w:rsidR="001D4A4D" w:rsidRPr="001D4A4D">
        <w:rPr>
          <w:rFonts w:ascii="Times New Roman" w:eastAsia="Times New Roman" w:hAnsi="Times New Roman" w:cs="Times New Roman"/>
        </w:rPr>
        <w:t xml:space="preserve">presented the POST Commission an update about MoDEx and the FY 26 financial data review.  </w:t>
      </w:r>
    </w:p>
    <w:p w14:paraId="398E6B06" w14:textId="77777777" w:rsidR="001D4A4D" w:rsidRPr="001D4A4D" w:rsidRDefault="001D4A4D" w:rsidP="001D4A4D">
      <w:pPr>
        <w:tabs>
          <w:tab w:val="right" w:leader="dot" w:pos="9810"/>
        </w:tabs>
        <w:spacing w:after="0" w:line="240" w:lineRule="auto"/>
        <w:rPr>
          <w:rFonts w:ascii="Times New Roman" w:eastAsia="Times New Roman" w:hAnsi="Times New Roman" w:cs="Times New Roman"/>
        </w:rPr>
      </w:pPr>
    </w:p>
    <w:p w14:paraId="27AC9368" w14:textId="3BB856BA" w:rsidR="001D4A4D" w:rsidRPr="001D4A4D" w:rsidRDefault="001D4A4D" w:rsidP="001D4A4D">
      <w:pPr>
        <w:spacing w:after="0" w:line="240" w:lineRule="auto"/>
        <w:rPr>
          <w:rFonts w:ascii="Times New Roman" w:eastAsia="Times New Roman" w:hAnsi="Times New Roman" w:cs="Times New Roman"/>
        </w:rPr>
      </w:pPr>
      <w:r w:rsidRPr="001D4A4D">
        <w:rPr>
          <w:rFonts w:ascii="Times New Roman" w:eastAsia="Times New Roman" w:hAnsi="Times New Roman" w:cs="Times New Roman"/>
        </w:rPr>
        <w:t xml:space="preserve">Mr. Thurman </w:t>
      </w:r>
      <w:r w:rsidR="003D0C4F">
        <w:rPr>
          <w:rFonts w:ascii="Times New Roman" w:eastAsia="Times New Roman" w:hAnsi="Times New Roman" w:cs="Times New Roman"/>
        </w:rPr>
        <w:t>stated the</w:t>
      </w:r>
      <w:r w:rsidRPr="001D4A4D">
        <w:rPr>
          <w:rFonts w:ascii="Times New Roman" w:eastAsia="Times New Roman" w:hAnsi="Times New Roman" w:cs="Times New Roman"/>
        </w:rPr>
        <w:t xml:space="preserve"> MoDEx Fund is currently sitting at $1.6 million, averaging approximately $38 thousand in</w:t>
      </w:r>
      <w:r w:rsidR="0032092D">
        <w:rPr>
          <w:rFonts w:ascii="Times New Roman" w:eastAsia="Times New Roman" w:hAnsi="Times New Roman" w:cs="Times New Roman"/>
        </w:rPr>
        <w:t xml:space="preserve"> </w:t>
      </w:r>
      <w:r w:rsidRPr="001D4A4D">
        <w:rPr>
          <w:rFonts w:ascii="Times New Roman" w:eastAsia="Times New Roman" w:hAnsi="Times New Roman" w:cs="Times New Roman"/>
        </w:rPr>
        <w:t xml:space="preserve">deposits per month.  The MoDEx 6-year average for </w:t>
      </w:r>
      <w:r w:rsidR="0032092D">
        <w:rPr>
          <w:rFonts w:ascii="Times New Roman" w:eastAsia="Times New Roman" w:hAnsi="Times New Roman" w:cs="Times New Roman"/>
        </w:rPr>
        <w:t>year</w:t>
      </w:r>
      <w:r w:rsidR="002F4C4E">
        <w:rPr>
          <w:rFonts w:ascii="Times New Roman" w:eastAsia="Times New Roman" w:hAnsi="Times New Roman" w:cs="Times New Roman"/>
        </w:rPr>
        <w:t>ly</w:t>
      </w:r>
      <w:r w:rsidR="0032092D">
        <w:rPr>
          <w:rFonts w:ascii="Times New Roman" w:eastAsia="Times New Roman" w:hAnsi="Times New Roman" w:cs="Times New Roman"/>
        </w:rPr>
        <w:t xml:space="preserve"> </w:t>
      </w:r>
      <w:r w:rsidRPr="001D4A4D">
        <w:rPr>
          <w:rFonts w:ascii="Times New Roman" w:eastAsia="Times New Roman" w:hAnsi="Times New Roman" w:cs="Times New Roman"/>
        </w:rPr>
        <w:t xml:space="preserve">deposits is approximately $453 thousand.  In that same time, MoDEx has averaged $316 thousand in expenditures, so MoDEx has slowly </w:t>
      </w:r>
      <w:r w:rsidR="002F4C4E">
        <w:rPr>
          <w:rFonts w:ascii="Times New Roman" w:eastAsia="Times New Roman" w:hAnsi="Times New Roman" w:cs="Times New Roman"/>
        </w:rPr>
        <w:t>increased</w:t>
      </w:r>
      <w:r w:rsidRPr="001D4A4D">
        <w:rPr>
          <w:rFonts w:ascii="Times New Roman" w:eastAsia="Times New Roman" w:hAnsi="Times New Roman" w:cs="Times New Roman"/>
        </w:rPr>
        <w:t xml:space="preserve"> the fund total with an approximate average of $134 thousand </w:t>
      </w:r>
      <w:r w:rsidR="002F4C4E">
        <w:rPr>
          <w:rFonts w:ascii="Times New Roman" w:eastAsia="Times New Roman" w:hAnsi="Times New Roman" w:cs="Times New Roman"/>
        </w:rPr>
        <w:t xml:space="preserve">of </w:t>
      </w:r>
      <w:r w:rsidRPr="001D4A4D">
        <w:rPr>
          <w:rFonts w:ascii="Times New Roman" w:eastAsia="Times New Roman" w:hAnsi="Times New Roman" w:cs="Times New Roman"/>
        </w:rPr>
        <w:t>surplus each year</w:t>
      </w:r>
      <w:r w:rsidR="002F4C4E">
        <w:rPr>
          <w:rFonts w:ascii="Times New Roman" w:eastAsia="Times New Roman" w:hAnsi="Times New Roman" w:cs="Times New Roman"/>
        </w:rPr>
        <w:t>,</w:t>
      </w:r>
      <w:r w:rsidRPr="001D4A4D">
        <w:rPr>
          <w:rFonts w:ascii="Times New Roman" w:eastAsia="Times New Roman" w:hAnsi="Times New Roman" w:cs="Times New Roman"/>
        </w:rPr>
        <w:t xml:space="preserve"> for a total of $808 thousand in 6 years</w:t>
      </w:r>
      <w:r w:rsidR="002F4C4E">
        <w:rPr>
          <w:rFonts w:ascii="Times New Roman" w:eastAsia="Times New Roman" w:hAnsi="Times New Roman" w:cs="Times New Roman"/>
        </w:rPr>
        <w:t>,</w:t>
      </w:r>
      <w:r w:rsidRPr="001D4A4D">
        <w:rPr>
          <w:rFonts w:ascii="Times New Roman" w:eastAsia="Times New Roman" w:hAnsi="Times New Roman" w:cs="Times New Roman"/>
        </w:rPr>
        <w:t xml:space="preserve"> which is what has allowed the fund to grow to its current state.</w:t>
      </w:r>
    </w:p>
    <w:p w14:paraId="229FC889" w14:textId="77777777" w:rsidR="001D4A4D" w:rsidRPr="001D4A4D" w:rsidRDefault="001D4A4D" w:rsidP="001D4A4D">
      <w:pPr>
        <w:spacing w:after="0" w:line="240" w:lineRule="auto"/>
        <w:rPr>
          <w:rFonts w:ascii="Times New Roman" w:eastAsia="Times New Roman" w:hAnsi="Times New Roman" w:cs="Times New Roman"/>
        </w:rPr>
      </w:pPr>
    </w:p>
    <w:p w14:paraId="66DCFBBF" w14:textId="046EC69C" w:rsidR="001D4A4D" w:rsidRPr="001D4A4D" w:rsidRDefault="002F4C4E" w:rsidP="001D4A4D">
      <w:pPr>
        <w:spacing w:after="0" w:line="240" w:lineRule="auto"/>
        <w:rPr>
          <w:rFonts w:ascii="Times New Roman" w:eastAsia="Times New Roman" w:hAnsi="Times New Roman" w:cs="Times New Roman"/>
        </w:rPr>
      </w:pPr>
      <w:r>
        <w:rPr>
          <w:rFonts w:ascii="Times New Roman" w:eastAsia="Times New Roman" w:hAnsi="Times New Roman" w:cs="Times New Roman"/>
        </w:rPr>
        <w:t>Mr. Thurman</w:t>
      </w:r>
      <w:r w:rsidR="001D4A4D" w:rsidRPr="001D4A4D">
        <w:rPr>
          <w:rFonts w:ascii="Times New Roman" w:eastAsia="Times New Roman" w:hAnsi="Times New Roman" w:cs="Times New Roman"/>
        </w:rPr>
        <w:t xml:space="preserve"> </w:t>
      </w:r>
      <w:r>
        <w:rPr>
          <w:rFonts w:ascii="Times New Roman" w:eastAsia="Times New Roman" w:hAnsi="Times New Roman" w:cs="Times New Roman"/>
        </w:rPr>
        <w:t xml:space="preserve">stated </w:t>
      </w:r>
      <w:r w:rsidR="00C17CDA">
        <w:rPr>
          <w:rFonts w:ascii="Times New Roman" w:eastAsia="Times New Roman" w:hAnsi="Times New Roman" w:cs="Times New Roman"/>
        </w:rPr>
        <w:t>the</w:t>
      </w:r>
      <w:r w:rsidR="001D4A4D" w:rsidRPr="001D4A4D">
        <w:rPr>
          <w:rFonts w:ascii="Times New Roman" w:eastAsia="Times New Roman" w:hAnsi="Times New Roman" w:cs="Times New Roman"/>
        </w:rPr>
        <w:t xml:space="preserve"> Phase 8 expansion project is on track.  Mr. Thurman explained that there </w:t>
      </w:r>
      <w:r w:rsidR="00C17CDA">
        <w:rPr>
          <w:rFonts w:ascii="Times New Roman" w:eastAsia="Times New Roman" w:hAnsi="Times New Roman" w:cs="Times New Roman"/>
        </w:rPr>
        <w:t>are</w:t>
      </w:r>
      <w:r w:rsidR="001D4A4D" w:rsidRPr="001D4A4D">
        <w:rPr>
          <w:rFonts w:ascii="Times New Roman" w:eastAsia="Times New Roman" w:hAnsi="Times New Roman" w:cs="Times New Roman"/>
        </w:rPr>
        <w:t xml:space="preserve"> still </w:t>
      </w:r>
      <w:r w:rsidR="00C17CDA">
        <w:rPr>
          <w:rFonts w:ascii="Times New Roman" w:eastAsia="Times New Roman" w:hAnsi="Times New Roman" w:cs="Times New Roman"/>
        </w:rPr>
        <w:t>three</w:t>
      </w:r>
      <w:r w:rsidR="001D4A4D" w:rsidRPr="001D4A4D">
        <w:rPr>
          <w:rFonts w:ascii="Times New Roman" w:eastAsia="Times New Roman" w:hAnsi="Times New Roman" w:cs="Times New Roman"/>
        </w:rPr>
        <w:t xml:space="preserve"> months </w:t>
      </w:r>
      <w:r w:rsidR="00C17CDA">
        <w:rPr>
          <w:rFonts w:ascii="Times New Roman" w:eastAsia="Times New Roman" w:hAnsi="Times New Roman" w:cs="Times New Roman"/>
        </w:rPr>
        <w:t>remaining,</w:t>
      </w:r>
      <w:r w:rsidR="001D4A4D" w:rsidRPr="001D4A4D">
        <w:rPr>
          <w:rFonts w:ascii="Times New Roman" w:eastAsia="Times New Roman" w:hAnsi="Times New Roman" w:cs="Times New Roman"/>
        </w:rPr>
        <w:t xml:space="preserve"> and MoDEx will pay roughly $70 thousand for completion of the data converter, and approximately $26 thousand for tech support</w:t>
      </w:r>
      <w:r w:rsidR="00372141">
        <w:rPr>
          <w:rFonts w:ascii="Times New Roman" w:eastAsia="Times New Roman" w:hAnsi="Times New Roman" w:cs="Times New Roman"/>
        </w:rPr>
        <w:t>,</w:t>
      </w:r>
      <w:r w:rsidR="001D4A4D" w:rsidRPr="001D4A4D">
        <w:rPr>
          <w:rFonts w:ascii="Times New Roman" w:eastAsia="Times New Roman" w:hAnsi="Times New Roman" w:cs="Times New Roman"/>
        </w:rPr>
        <w:t xml:space="preserve"> based on the 9-month average.  The project is expected to come in </w:t>
      </w:r>
      <w:r w:rsidR="005F3EB7">
        <w:rPr>
          <w:rFonts w:ascii="Times New Roman" w:eastAsia="Times New Roman" w:hAnsi="Times New Roman" w:cs="Times New Roman"/>
        </w:rPr>
        <w:t xml:space="preserve">at </w:t>
      </w:r>
      <w:r w:rsidR="001D4A4D" w:rsidRPr="001D4A4D">
        <w:rPr>
          <w:rFonts w:ascii="Times New Roman" w:eastAsia="Times New Roman" w:hAnsi="Times New Roman" w:cs="Times New Roman"/>
        </w:rPr>
        <w:t>approximately $232 thousand under budget.</w:t>
      </w:r>
    </w:p>
    <w:p w14:paraId="46B2AF45" w14:textId="77777777" w:rsidR="001D4A4D" w:rsidRPr="001D4A4D" w:rsidRDefault="001D4A4D" w:rsidP="001D4A4D">
      <w:pPr>
        <w:spacing w:after="0" w:line="240" w:lineRule="auto"/>
        <w:rPr>
          <w:rFonts w:ascii="Times New Roman" w:eastAsia="Times New Roman" w:hAnsi="Times New Roman" w:cs="Times New Roman"/>
        </w:rPr>
      </w:pPr>
    </w:p>
    <w:p w14:paraId="616E5622" w14:textId="12D0216A" w:rsidR="001D4A4D" w:rsidRPr="001D4A4D" w:rsidRDefault="001D4A4D" w:rsidP="001D4A4D">
      <w:pPr>
        <w:spacing w:after="0" w:line="240" w:lineRule="auto"/>
        <w:rPr>
          <w:rFonts w:ascii="Times New Roman" w:eastAsia="Calibri" w:hAnsi="Times New Roman" w:cs="Times New Roman"/>
        </w:rPr>
      </w:pPr>
      <w:r w:rsidRPr="001D4A4D">
        <w:rPr>
          <w:rFonts w:ascii="Times New Roman" w:eastAsia="Calibri" w:hAnsi="Times New Roman" w:cs="Times New Roman"/>
        </w:rPr>
        <w:lastRenderedPageBreak/>
        <w:t xml:space="preserve">Mr. Thurman </w:t>
      </w:r>
      <w:r w:rsidR="005F3EB7">
        <w:rPr>
          <w:rFonts w:ascii="Times New Roman" w:eastAsia="Calibri" w:hAnsi="Times New Roman" w:cs="Times New Roman"/>
        </w:rPr>
        <w:t>stated the</w:t>
      </w:r>
      <w:r w:rsidRPr="001D4A4D">
        <w:rPr>
          <w:rFonts w:ascii="Times New Roman" w:eastAsia="Calibri" w:hAnsi="Times New Roman" w:cs="Times New Roman"/>
        </w:rPr>
        <w:t xml:space="preserve"> Missouri Office of Prosecution Services (MOPS) was able to update</w:t>
      </w:r>
      <w:r w:rsidR="00B40564">
        <w:rPr>
          <w:rFonts w:ascii="Times New Roman" w:eastAsia="Calibri" w:hAnsi="Times New Roman" w:cs="Times New Roman"/>
        </w:rPr>
        <w:t xml:space="preserve"> section </w:t>
      </w:r>
      <w:r w:rsidRPr="001D4A4D">
        <w:rPr>
          <w:rFonts w:ascii="Times New Roman" w:eastAsia="Calibri" w:hAnsi="Times New Roman" w:cs="Times New Roman"/>
        </w:rPr>
        <w:t>43.503</w:t>
      </w:r>
      <w:r w:rsidR="00B40564">
        <w:rPr>
          <w:rFonts w:ascii="Times New Roman" w:eastAsia="Calibri" w:hAnsi="Times New Roman" w:cs="Times New Roman"/>
        </w:rPr>
        <w:t xml:space="preserve">, RSMo.  </w:t>
      </w:r>
      <w:r w:rsidRPr="001D4A4D">
        <w:rPr>
          <w:rFonts w:ascii="Times New Roman" w:eastAsia="Calibri" w:hAnsi="Times New Roman" w:cs="Times New Roman"/>
        </w:rPr>
        <w:t xml:space="preserve">This </w:t>
      </w:r>
      <w:r w:rsidR="00B40564">
        <w:rPr>
          <w:rFonts w:ascii="Times New Roman" w:eastAsia="Calibri" w:hAnsi="Times New Roman" w:cs="Times New Roman"/>
        </w:rPr>
        <w:t>revised stat</w:t>
      </w:r>
      <w:r w:rsidR="00782007">
        <w:rPr>
          <w:rFonts w:ascii="Times New Roman" w:eastAsia="Calibri" w:hAnsi="Times New Roman" w:cs="Times New Roman"/>
        </w:rPr>
        <w:t>ute</w:t>
      </w:r>
      <w:r w:rsidRPr="001D4A4D">
        <w:rPr>
          <w:rFonts w:ascii="Times New Roman" w:eastAsia="Calibri" w:hAnsi="Times New Roman" w:cs="Times New Roman"/>
        </w:rPr>
        <w:t xml:space="preserve"> requires “all” case referrals for charges be submitted electronically from </w:t>
      </w:r>
      <w:r w:rsidR="00782007">
        <w:rPr>
          <w:rFonts w:ascii="Times New Roman" w:eastAsia="Calibri" w:hAnsi="Times New Roman" w:cs="Times New Roman"/>
        </w:rPr>
        <w:t>law enforcement agencies</w:t>
      </w:r>
      <w:r w:rsidRPr="001D4A4D">
        <w:rPr>
          <w:rFonts w:ascii="Times New Roman" w:eastAsia="Calibri" w:hAnsi="Times New Roman" w:cs="Times New Roman"/>
        </w:rPr>
        <w:t xml:space="preserve"> to </w:t>
      </w:r>
      <w:r w:rsidR="00782007">
        <w:rPr>
          <w:rFonts w:ascii="Times New Roman" w:eastAsia="Calibri" w:hAnsi="Times New Roman" w:cs="Times New Roman"/>
        </w:rPr>
        <w:t>p</w:t>
      </w:r>
      <w:r w:rsidRPr="001D4A4D">
        <w:rPr>
          <w:rFonts w:ascii="Times New Roman" w:eastAsia="Calibri" w:hAnsi="Times New Roman" w:cs="Times New Roman"/>
        </w:rPr>
        <w:t>rosecutors by January 1, 2028.  MoDEx has been in talks with MOPS for well over a year</w:t>
      </w:r>
      <w:r w:rsidR="004A73F3">
        <w:rPr>
          <w:rFonts w:ascii="Times New Roman" w:eastAsia="Calibri" w:hAnsi="Times New Roman" w:cs="Times New Roman"/>
        </w:rPr>
        <w:t>,</w:t>
      </w:r>
      <w:r w:rsidRPr="001D4A4D">
        <w:rPr>
          <w:rFonts w:ascii="Times New Roman" w:eastAsia="Calibri" w:hAnsi="Times New Roman" w:cs="Times New Roman"/>
        </w:rPr>
        <w:t xml:space="preserve"> and MOPS is </w:t>
      </w:r>
      <w:r w:rsidR="004A73F3">
        <w:rPr>
          <w:rFonts w:ascii="Times New Roman" w:eastAsia="Calibri" w:hAnsi="Times New Roman" w:cs="Times New Roman"/>
        </w:rPr>
        <w:t xml:space="preserve">only </w:t>
      </w:r>
      <w:r w:rsidRPr="001D4A4D">
        <w:rPr>
          <w:rFonts w:ascii="Times New Roman" w:eastAsia="Calibri" w:hAnsi="Times New Roman" w:cs="Times New Roman"/>
        </w:rPr>
        <w:t xml:space="preserve">going to accept electronic data submitted through MoDEx in the standard N-DEx Schema computer language for </w:t>
      </w:r>
      <w:r w:rsidR="00B85D47">
        <w:rPr>
          <w:rFonts w:ascii="Times New Roman" w:eastAsia="Calibri" w:hAnsi="Times New Roman" w:cs="Times New Roman"/>
        </w:rPr>
        <w:t xml:space="preserve">input </w:t>
      </w:r>
      <w:r w:rsidRPr="001D4A4D">
        <w:rPr>
          <w:rFonts w:ascii="Times New Roman" w:eastAsia="Calibri" w:hAnsi="Times New Roman" w:cs="Times New Roman"/>
        </w:rPr>
        <w:t xml:space="preserve">into their KARPEL System for this, as well as the manual upload electronic process they currently have.  </w:t>
      </w:r>
      <w:r w:rsidR="00B85D47" w:rsidRPr="001D4A4D">
        <w:rPr>
          <w:rFonts w:ascii="Times New Roman" w:eastAsia="Calibri" w:hAnsi="Times New Roman" w:cs="Times New Roman"/>
        </w:rPr>
        <w:t>If</w:t>
      </w:r>
      <w:r w:rsidRPr="001D4A4D">
        <w:rPr>
          <w:rFonts w:ascii="Times New Roman" w:eastAsia="Calibri" w:hAnsi="Times New Roman" w:cs="Times New Roman"/>
        </w:rPr>
        <w:t xml:space="preserve"> </w:t>
      </w:r>
      <w:r w:rsidR="005A52B9">
        <w:rPr>
          <w:rFonts w:ascii="Times New Roman" w:eastAsia="Calibri" w:hAnsi="Times New Roman" w:cs="Times New Roman"/>
        </w:rPr>
        <w:t>a</w:t>
      </w:r>
      <w:r w:rsidRPr="001D4A4D">
        <w:rPr>
          <w:rFonts w:ascii="Times New Roman" w:eastAsia="Calibri" w:hAnsi="Times New Roman" w:cs="Times New Roman"/>
        </w:rPr>
        <w:t xml:space="preserve"> </w:t>
      </w:r>
      <w:r w:rsidR="00B85D47">
        <w:rPr>
          <w:rFonts w:ascii="Times New Roman" w:eastAsia="Calibri" w:hAnsi="Times New Roman" w:cs="Times New Roman"/>
        </w:rPr>
        <w:t xml:space="preserve">law enforcement </w:t>
      </w:r>
      <w:r w:rsidRPr="001D4A4D">
        <w:rPr>
          <w:rFonts w:ascii="Times New Roman" w:eastAsia="Calibri" w:hAnsi="Times New Roman" w:cs="Times New Roman"/>
        </w:rPr>
        <w:t>agency is connected to MoDEx and elects to share data, MoDEx will be able to pay for the connection without any additional development cost to the agency or by the vendor.  Agencies sharing data through MoDEx</w:t>
      </w:r>
      <w:r w:rsidR="001A24A7">
        <w:rPr>
          <w:rFonts w:ascii="Times New Roman" w:eastAsia="Calibri" w:hAnsi="Times New Roman" w:cs="Times New Roman"/>
        </w:rPr>
        <w:t xml:space="preserve"> are </w:t>
      </w:r>
      <w:r w:rsidR="00191790">
        <w:rPr>
          <w:rFonts w:ascii="Times New Roman" w:eastAsia="Calibri" w:hAnsi="Times New Roman" w:cs="Times New Roman"/>
        </w:rPr>
        <w:t>anticipated to be</w:t>
      </w:r>
      <w:r w:rsidR="001A24A7">
        <w:rPr>
          <w:rFonts w:ascii="Times New Roman" w:eastAsia="Calibri" w:hAnsi="Times New Roman" w:cs="Times New Roman"/>
        </w:rPr>
        <w:t xml:space="preserve"> in compliance with </w:t>
      </w:r>
      <w:r w:rsidRPr="001D4A4D">
        <w:rPr>
          <w:rFonts w:ascii="Times New Roman" w:eastAsia="Calibri" w:hAnsi="Times New Roman" w:cs="Times New Roman"/>
        </w:rPr>
        <w:t>this statute change well ahead of time</w:t>
      </w:r>
      <w:r w:rsidR="001A24A7">
        <w:rPr>
          <w:rFonts w:ascii="Times New Roman" w:eastAsia="Calibri" w:hAnsi="Times New Roman" w:cs="Times New Roman"/>
        </w:rPr>
        <w:t>,</w:t>
      </w:r>
      <w:r w:rsidRPr="001D4A4D">
        <w:rPr>
          <w:rFonts w:ascii="Times New Roman" w:eastAsia="Calibri" w:hAnsi="Times New Roman" w:cs="Times New Roman"/>
        </w:rPr>
        <w:t xml:space="preserve"> without any issues.</w:t>
      </w:r>
    </w:p>
    <w:p w14:paraId="60621D19" w14:textId="77777777" w:rsidR="00F94D88" w:rsidRPr="00F94D88" w:rsidRDefault="00F94D88" w:rsidP="00F94D88"/>
    <w:p w14:paraId="3204E0BA" w14:textId="35AA0600" w:rsidR="001F5369" w:rsidRDefault="001F5369" w:rsidP="00270F74">
      <w:pPr>
        <w:pStyle w:val="Heading2"/>
        <w:jc w:val="left"/>
        <w:rPr>
          <w:sz w:val="28"/>
          <w:szCs w:val="28"/>
        </w:rPr>
      </w:pPr>
      <w:r>
        <w:rPr>
          <w:sz w:val="28"/>
          <w:szCs w:val="28"/>
        </w:rPr>
        <w:t>Disciplinary Report</w:t>
      </w:r>
    </w:p>
    <w:p w14:paraId="13BC02F2" w14:textId="77777777" w:rsidR="00D14213" w:rsidRDefault="00D14213" w:rsidP="001F5369">
      <w:pPr>
        <w:spacing w:after="0" w:line="240" w:lineRule="auto"/>
        <w:rPr>
          <w:rFonts w:ascii="Times New Roman" w:eastAsia="Times New Roman" w:hAnsi="Times New Roman" w:cs="Times New Roman"/>
          <w:bCs/>
        </w:rPr>
      </w:pPr>
    </w:p>
    <w:p w14:paraId="4E60776B" w14:textId="77777777" w:rsidR="000C321B" w:rsidRPr="000C321B" w:rsidRDefault="000C321B" w:rsidP="000C321B">
      <w:pPr>
        <w:spacing w:after="0" w:line="240" w:lineRule="auto"/>
        <w:rPr>
          <w:rFonts w:ascii="Times New Roman" w:eastAsia="Times New Roman" w:hAnsi="Times New Roman" w:cs="Times New Roman"/>
        </w:rPr>
      </w:pPr>
      <w:r w:rsidRPr="000C321B">
        <w:rPr>
          <w:rFonts w:ascii="Times New Roman" w:eastAsia="Times New Roman" w:hAnsi="Times New Roman" w:cs="Times New Roman"/>
        </w:rPr>
        <w:t>The following actions were taken by the POST Program from April 9, 2025, through October 14, 2025.</w:t>
      </w:r>
    </w:p>
    <w:p w14:paraId="65D21398" w14:textId="77777777" w:rsidR="000C321B" w:rsidRPr="000C321B" w:rsidRDefault="000C321B" w:rsidP="000C321B">
      <w:pPr>
        <w:spacing w:after="0" w:line="240" w:lineRule="auto"/>
        <w:rPr>
          <w:rFonts w:ascii="Times New Roman" w:eastAsia="Times New Roman" w:hAnsi="Times New Roman" w:cs="Times New Roman"/>
          <w:sz w:val="24"/>
          <w:szCs w:val="24"/>
        </w:rPr>
      </w:pPr>
    </w:p>
    <w:p w14:paraId="4746923F" w14:textId="77777777" w:rsidR="000C321B" w:rsidRPr="000C321B" w:rsidRDefault="000C321B" w:rsidP="00514BDF">
      <w:pPr>
        <w:spacing w:after="0" w:line="240" w:lineRule="auto"/>
        <w:ind w:firstLine="720"/>
        <w:rPr>
          <w:rFonts w:ascii="Times New Roman" w:eastAsia="Times New Roman" w:hAnsi="Times New Roman" w:cs="Times New Roman"/>
          <w:b/>
          <w:bCs/>
          <w:sz w:val="24"/>
          <w:szCs w:val="24"/>
        </w:rPr>
      </w:pPr>
      <w:r w:rsidRPr="000C321B">
        <w:rPr>
          <w:rFonts w:ascii="Times New Roman" w:eastAsia="Times New Roman" w:hAnsi="Times New Roman" w:cs="Times New Roman"/>
          <w:b/>
          <w:bCs/>
          <w:sz w:val="24"/>
          <w:szCs w:val="24"/>
        </w:rPr>
        <w:t>Peace Officers:</w:t>
      </w:r>
    </w:p>
    <w:p w14:paraId="79656788" w14:textId="77777777" w:rsidR="000C321B" w:rsidRPr="000C321B" w:rsidRDefault="000C321B" w:rsidP="000C321B">
      <w:pPr>
        <w:spacing w:after="0" w:line="240" w:lineRule="auto"/>
        <w:rPr>
          <w:rFonts w:ascii="Times New Roman" w:eastAsia="Times New Roman" w:hAnsi="Times New Roman" w:cs="Times New Roman"/>
          <w:sz w:val="24"/>
          <w:szCs w:val="24"/>
        </w:rPr>
      </w:pPr>
    </w:p>
    <w:p w14:paraId="4241B4C8" w14:textId="77777777" w:rsidR="000C321B" w:rsidRPr="000C321B" w:rsidRDefault="000C321B" w:rsidP="000C321B">
      <w:pPr>
        <w:spacing w:after="0" w:line="240" w:lineRule="auto"/>
        <w:ind w:left="720" w:firstLine="720"/>
        <w:rPr>
          <w:rFonts w:ascii="Times New Roman" w:eastAsia="Times New Roman" w:hAnsi="Times New Roman" w:cs="Times New Roman"/>
          <w:sz w:val="24"/>
          <w:szCs w:val="24"/>
        </w:rPr>
      </w:pPr>
      <w:r w:rsidRPr="000C321B">
        <w:rPr>
          <w:rFonts w:ascii="Times New Roman" w:eastAsia="Times New Roman" w:hAnsi="Times New Roman" w:cs="Times New Roman"/>
          <w:sz w:val="24"/>
          <w:szCs w:val="24"/>
        </w:rPr>
        <w:t>Cases initiated: 166</w:t>
      </w:r>
    </w:p>
    <w:p w14:paraId="6DC1378B" w14:textId="77777777" w:rsidR="000C321B" w:rsidRPr="000C321B" w:rsidRDefault="000C321B" w:rsidP="000C321B">
      <w:pPr>
        <w:spacing w:after="0" w:line="240" w:lineRule="auto"/>
        <w:ind w:left="720" w:firstLine="720"/>
        <w:rPr>
          <w:rFonts w:ascii="Times New Roman" w:eastAsia="Times New Roman" w:hAnsi="Times New Roman" w:cs="Times New Roman"/>
          <w:sz w:val="24"/>
          <w:szCs w:val="24"/>
        </w:rPr>
      </w:pPr>
      <w:r w:rsidRPr="000C321B">
        <w:rPr>
          <w:rFonts w:ascii="Times New Roman" w:eastAsia="Times New Roman" w:hAnsi="Times New Roman" w:cs="Times New Roman"/>
          <w:b/>
          <w:bCs/>
          <w:sz w:val="40"/>
          <w:szCs w:val="24"/>
        </w:rPr>
        <w:tab/>
      </w:r>
    </w:p>
    <w:p w14:paraId="287CB600" w14:textId="77777777" w:rsidR="000C321B" w:rsidRPr="000C321B" w:rsidRDefault="000C321B" w:rsidP="000C321B">
      <w:pPr>
        <w:spacing w:after="0" w:line="240" w:lineRule="auto"/>
        <w:ind w:left="720" w:firstLine="720"/>
        <w:rPr>
          <w:rFonts w:ascii="Times New Roman" w:eastAsia="Times New Roman" w:hAnsi="Times New Roman" w:cs="Times New Roman"/>
          <w:sz w:val="24"/>
          <w:szCs w:val="24"/>
        </w:rPr>
      </w:pPr>
      <w:r w:rsidRPr="000C321B">
        <w:rPr>
          <w:rFonts w:ascii="Times New Roman" w:eastAsia="Times New Roman" w:hAnsi="Times New Roman" w:cs="Times New Roman"/>
          <w:sz w:val="24"/>
          <w:szCs w:val="24"/>
        </w:rPr>
        <w:t>Licenses revoked: 15</w:t>
      </w:r>
    </w:p>
    <w:p w14:paraId="535EE40F" w14:textId="77777777" w:rsidR="000C321B" w:rsidRPr="000C321B" w:rsidRDefault="000C321B" w:rsidP="000C321B">
      <w:pPr>
        <w:spacing w:after="0" w:line="240" w:lineRule="auto"/>
        <w:rPr>
          <w:rFonts w:ascii="Times New Roman" w:eastAsia="Times New Roman" w:hAnsi="Times New Roman" w:cs="Times New Roman"/>
          <w:sz w:val="24"/>
          <w:szCs w:val="24"/>
        </w:rPr>
      </w:pPr>
    </w:p>
    <w:p w14:paraId="7A5FE6EB" w14:textId="77777777" w:rsidR="000C321B" w:rsidRPr="000C321B" w:rsidRDefault="000C321B" w:rsidP="000C321B">
      <w:pPr>
        <w:spacing w:after="0" w:line="240" w:lineRule="auto"/>
        <w:ind w:left="720" w:firstLine="720"/>
        <w:rPr>
          <w:rFonts w:ascii="Times New Roman" w:eastAsia="Times New Roman" w:hAnsi="Times New Roman" w:cs="Times New Roman"/>
          <w:sz w:val="24"/>
          <w:szCs w:val="24"/>
        </w:rPr>
      </w:pPr>
      <w:r w:rsidRPr="000C321B">
        <w:rPr>
          <w:rFonts w:ascii="Times New Roman" w:eastAsia="Times New Roman" w:hAnsi="Times New Roman" w:cs="Times New Roman"/>
          <w:sz w:val="24"/>
          <w:szCs w:val="24"/>
        </w:rPr>
        <w:t>Licenses probated: 19</w:t>
      </w:r>
    </w:p>
    <w:p w14:paraId="4C2AAC8C" w14:textId="77777777" w:rsidR="000C321B" w:rsidRPr="000C321B" w:rsidRDefault="000C321B" w:rsidP="000C321B">
      <w:pPr>
        <w:spacing w:after="0" w:line="240" w:lineRule="auto"/>
        <w:rPr>
          <w:rFonts w:ascii="Times New Roman" w:eastAsia="Times New Roman" w:hAnsi="Times New Roman" w:cs="Times New Roman"/>
          <w:sz w:val="24"/>
          <w:szCs w:val="24"/>
        </w:rPr>
      </w:pPr>
    </w:p>
    <w:p w14:paraId="1C2A5559" w14:textId="77777777" w:rsidR="000C321B" w:rsidRPr="000C321B" w:rsidRDefault="000C321B" w:rsidP="000C321B">
      <w:pPr>
        <w:spacing w:after="0" w:line="240" w:lineRule="auto"/>
        <w:ind w:left="720" w:firstLine="720"/>
        <w:rPr>
          <w:rFonts w:ascii="Times New Roman" w:eastAsia="Times New Roman" w:hAnsi="Times New Roman" w:cs="Times New Roman"/>
          <w:sz w:val="24"/>
          <w:szCs w:val="24"/>
        </w:rPr>
      </w:pPr>
      <w:r w:rsidRPr="000C321B">
        <w:rPr>
          <w:rFonts w:ascii="Times New Roman" w:eastAsia="Times New Roman" w:hAnsi="Times New Roman" w:cs="Times New Roman"/>
          <w:sz w:val="24"/>
          <w:szCs w:val="24"/>
        </w:rPr>
        <w:t>Licenses suspended: 15</w:t>
      </w:r>
    </w:p>
    <w:p w14:paraId="1F18ECAF" w14:textId="77777777" w:rsidR="000C321B" w:rsidRPr="000C321B" w:rsidRDefault="000C321B" w:rsidP="000C321B">
      <w:pPr>
        <w:spacing w:after="0" w:line="240" w:lineRule="auto"/>
        <w:rPr>
          <w:rFonts w:ascii="Times New Roman" w:eastAsia="Times New Roman" w:hAnsi="Times New Roman" w:cs="Times New Roman"/>
          <w:sz w:val="24"/>
          <w:szCs w:val="24"/>
        </w:rPr>
      </w:pPr>
    </w:p>
    <w:p w14:paraId="1A3CB5A4" w14:textId="77777777" w:rsidR="000C321B" w:rsidRPr="000C321B" w:rsidRDefault="000C321B" w:rsidP="000C321B">
      <w:pPr>
        <w:spacing w:after="0" w:line="240" w:lineRule="auto"/>
        <w:ind w:left="720" w:firstLine="720"/>
        <w:rPr>
          <w:rFonts w:ascii="Times New Roman" w:eastAsia="Times New Roman" w:hAnsi="Times New Roman" w:cs="Times New Roman"/>
          <w:bCs/>
          <w:sz w:val="24"/>
          <w:szCs w:val="24"/>
        </w:rPr>
      </w:pPr>
      <w:r w:rsidRPr="000C321B">
        <w:rPr>
          <w:rFonts w:ascii="Times New Roman" w:eastAsia="Times New Roman" w:hAnsi="Times New Roman" w:cs="Times New Roman"/>
          <w:bCs/>
          <w:sz w:val="24"/>
          <w:szCs w:val="24"/>
        </w:rPr>
        <w:t>Licenses surrendered (permanent): 34</w:t>
      </w:r>
    </w:p>
    <w:p w14:paraId="261113AB" w14:textId="77777777" w:rsidR="000C321B" w:rsidRPr="000C321B" w:rsidRDefault="000C321B" w:rsidP="000C321B">
      <w:pPr>
        <w:spacing w:after="0" w:line="240" w:lineRule="auto"/>
        <w:ind w:left="720" w:firstLine="720"/>
        <w:rPr>
          <w:rFonts w:ascii="Times New Roman" w:eastAsia="Times New Roman" w:hAnsi="Times New Roman" w:cs="Times New Roman"/>
          <w:bCs/>
          <w:sz w:val="24"/>
          <w:szCs w:val="24"/>
        </w:rPr>
      </w:pPr>
    </w:p>
    <w:p w14:paraId="782C5EB6" w14:textId="77777777" w:rsidR="000C321B" w:rsidRPr="000C321B" w:rsidRDefault="000C321B" w:rsidP="000C321B">
      <w:pPr>
        <w:spacing w:after="0" w:line="240" w:lineRule="auto"/>
        <w:ind w:left="720" w:firstLine="720"/>
        <w:rPr>
          <w:rFonts w:ascii="Times New Roman" w:eastAsia="Times New Roman" w:hAnsi="Times New Roman" w:cs="Times New Roman"/>
          <w:bCs/>
          <w:sz w:val="24"/>
          <w:szCs w:val="24"/>
        </w:rPr>
      </w:pPr>
      <w:r w:rsidRPr="000C321B">
        <w:rPr>
          <w:rFonts w:ascii="Times New Roman" w:eastAsia="Times New Roman" w:hAnsi="Times New Roman" w:cs="Times New Roman"/>
          <w:bCs/>
          <w:sz w:val="24"/>
          <w:szCs w:val="24"/>
        </w:rPr>
        <w:t>No action after investigation: 58</w:t>
      </w:r>
    </w:p>
    <w:p w14:paraId="593A52EB" w14:textId="77777777" w:rsidR="000C321B" w:rsidRPr="000C321B" w:rsidRDefault="000C321B" w:rsidP="000C321B">
      <w:pPr>
        <w:spacing w:after="0" w:line="240" w:lineRule="auto"/>
        <w:ind w:left="720" w:firstLine="720"/>
        <w:rPr>
          <w:rFonts w:ascii="Times New Roman" w:eastAsia="Times New Roman" w:hAnsi="Times New Roman" w:cs="Times New Roman"/>
          <w:bCs/>
          <w:sz w:val="24"/>
          <w:szCs w:val="24"/>
        </w:rPr>
      </w:pPr>
    </w:p>
    <w:p w14:paraId="2D8BE34E" w14:textId="77777777" w:rsidR="000C321B" w:rsidRPr="000C321B" w:rsidRDefault="000C321B" w:rsidP="000C321B">
      <w:pPr>
        <w:spacing w:after="0" w:line="240" w:lineRule="auto"/>
        <w:ind w:left="720" w:firstLine="720"/>
        <w:rPr>
          <w:rFonts w:ascii="Times New Roman" w:eastAsia="Times New Roman" w:hAnsi="Times New Roman" w:cs="Times New Roman"/>
          <w:bCs/>
          <w:sz w:val="24"/>
          <w:szCs w:val="24"/>
        </w:rPr>
      </w:pPr>
      <w:r w:rsidRPr="000C321B">
        <w:rPr>
          <w:rFonts w:ascii="Times New Roman" w:eastAsia="Times New Roman" w:hAnsi="Times New Roman" w:cs="Times New Roman"/>
          <w:bCs/>
          <w:sz w:val="24"/>
          <w:szCs w:val="24"/>
        </w:rPr>
        <w:t>Letters of reprimand: 40</w:t>
      </w:r>
    </w:p>
    <w:p w14:paraId="6A9BEA52" w14:textId="77777777" w:rsidR="000C321B" w:rsidRPr="000C321B" w:rsidRDefault="000C321B" w:rsidP="000C321B">
      <w:pPr>
        <w:spacing w:after="0" w:line="240" w:lineRule="auto"/>
        <w:rPr>
          <w:rFonts w:ascii="Times New Roman" w:eastAsia="Times New Roman" w:hAnsi="Times New Roman" w:cs="Times New Roman"/>
          <w:bCs/>
          <w:sz w:val="24"/>
          <w:szCs w:val="24"/>
        </w:rPr>
      </w:pPr>
    </w:p>
    <w:p w14:paraId="7A793476" w14:textId="77777777" w:rsidR="000C321B" w:rsidRPr="000C321B" w:rsidRDefault="000C321B" w:rsidP="000C321B">
      <w:pPr>
        <w:spacing w:after="0" w:line="240" w:lineRule="auto"/>
        <w:ind w:left="720" w:firstLine="720"/>
        <w:rPr>
          <w:rFonts w:ascii="Times New Roman" w:eastAsia="Times New Roman" w:hAnsi="Times New Roman" w:cs="Times New Roman"/>
          <w:bCs/>
          <w:sz w:val="24"/>
          <w:szCs w:val="24"/>
        </w:rPr>
      </w:pPr>
      <w:r w:rsidRPr="000C321B">
        <w:rPr>
          <w:rFonts w:ascii="Times New Roman" w:eastAsia="Times New Roman" w:hAnsi="Times New Roman" w:cs="Times New Roman"/>
          <w:bCs/>
          <w:sz w:val="24"/>
          <w:szCs w:val="24"/>
        </w:rPr>
        <w:t>Officers under immediate suspension (pending hearing): 38</w:t>
      </w:r>
    </w:p>
    <w:p w14:paraId="16DE898E" w14:textId="77777777" w:rsidR="000C321B" w:rsidRPr="000C321B" w:rsidRDefault="000C321B" w:rsidP="000C321B">
      <w:pPr>
        <w:spacing w:after="0" w:line="240" w:lineRule="auto"/>
        <w:ind w:left="720" w:firstLine="720"/>
        <w:rPr>
          <w:rFonts w:ascii="Times New Roman" w:eastAsia="Times New Roman" w:hAnsi="Times New Roman" w:cs="Times New Roman"/>
          <w:bCs/>
          <w:sz w:val="24"/>
          <w:szCs w:val="24"/>
        </w:rPr>
      </w:pPr>
    </w:p>
    <w:p w14:paraId="724FDBA2" w14:textId="77777777" w:rsidR="000C321B" w:rsidRPr="000C321B" w:rsidRDefault="000C321B" w:rsidP="000C321B">
      <w:pPr>
        <w:spacing w:after="0" w:line="240" w:lineRule="auto"/>
        <w:ind w:left="720" w:firstLine="720"/>
        <w:rPr>
          <w:rFonts w:ascii="Times New Roman" w:eastAsia="Times New Roman" w:hAnsi="Times New Roman" w:cs="Times New Roman"/>
          <w:bCs/>
          <w:sz w:val="24"/>
          <w:szCs w:val="24"/>
        </w:rPr>
      </w:pPr>
      <w:r w:rsidRPr="000C321B">
        <w:rPr>
          <w:rFonts w:ascii="Times New Roman" w:eastAsia="Times New Roman" w:hAnsi="Times New Roman" w:cs="Times New Roman"/>
          <w:bCs/>
          <w:sz w:val="24"/>
          <w:szCs w:val="24"/>
        </w:rPr>
        <w:t>Backlogged Cases - Pending Deputy Director’s Decision: 0</w:t>
      </w:r>
    </w:p>
    <w:p w14:paraId="7CA9C7E4" w14:textId="77777777" w:rsidR="000C321B" w:rsidRPr="000C321B" w:rsidRDefault="000C321B" w:rsidP="000C321B">
      <w:pPr>
        <w:spacing w:after="0" w:line="240" w:lineRule="auto"/>
        <w:rPr>
          <w:rFonts w:ascii="Times New Roman" w:eastAsia="Times New Roman" w:hAnsi="Times New Roman" w:cs="Times New Roman"/>
          <w:i/>
          <w:sz w:val="24"/>
          <w:szCs w:val="24"/>
        </w:rPr>
      </w:pPr>
    </w:p>
    <w:p w14:paraId="1866615A" w14:textId="77777777" w:rsidR="000C321B" w:rsidRPr="000C321B" w:rsidRDefault="000C321B" w:rsidP="000C321B">
      <w:pPr>
        <w:keepNext/>
        <w:spacing w:after="0" w:line="240" w:lineRule="auto"/>
        <w:outlineLvl w:val="1"/>
        <w:rPr>
          <w:rFonts w:ascii="Times New Roman" w:eastAsia="Times New Roman" w:hAnsi="Times New Roman" w:cs="Times New Roman"/>
          <w:sz w:val="24"/>
          <w:szCs w:val="24"/>
        </w:rPr>
      </w:pPr>
    </w:p>
    <w:p w14:paraId="2AB18659" w14:textId="77777777" w:rsidR="000C321B" w:rsidRPr="000C321B" w:rsidRDefault="000C321B" w:rsidP="00514BDF">
      <w:pPr>
        <w:keepNext/>
        <w:spacing w:after="0" w:line="240" w:lineRule="auto"/>
        <w:ind w:firstLine="720"/>
        <w:outlineLvl w:val="1"/>
        <w:rPr>
          <w:rFonts w:ascii="Times New Roman" w:eastAsia="Times New Roman" w:hAnsi="Times New Roman" w:cs="Times New Roman"/>
          <w:b/>
          <w:bCs/>
          <w:sz w:val="24"/>
          <w:szCs w:val="24"/>
        </w:rPr>
      </w:pPr>
      <w:r w:rsidRPr="000C321B">
        <w:rPr>
          <w:rFonts w:ascii="Times New Roman" w:eastAsia="Times New Roman" w:hAnsi="Times New Roman" w:cs="Times New Roman"/>
          <w:b/>
          <w:bCs/>
          <w:sz w:val="24"/>
          <w:szCs w:val="24"/>
        </w:rPr>
        <w:t>Basic Training/License Applicants:</w:t>
      </w:r>
    </w:p>
    <w:p w14:paraId="777BD733" w14:textId="77777777" w:rsidR="000C321B" w:rsidRPr="000C321B" w:rsidRDefault="000C321B" w:rsidP="000C321B">
      <w:pPr>
        <w:spacing w:after="0" w:line="240" w:lineRule="auto"/>
        <w:rPr>
          <w:rFonts w:ascii="Times New Roman" w:eastAsia="Times New Roman" w:hAnsi="Times New Roman" w:cs="Times New Roman"/>
          <w:sz w:val="24"/>
          <w:szCs w:val="24"/>
        </w:rPr>
      </w:pPr>
    </w:p>
    <w:p w14:paraId="64FBBBAE" w14:textId="77777777" w:rsidR="000C321B" w:rsidRPr="000C321B" w:rsidRDefault="000C321B" w:rsidP="000C321B">
      <w:pPr>
        <w:spacing w:after="0" w:line="240" w:lineRule="auto"/>
        <w:ind w:left="720" w:firstLine="720"/>
        <w:rPr>
          <w:rFonts w:ascii="Times New Roman" w:eastAsia="Times New Roman" w:hAnsi="Times New Roman" w:cs="Times New Roman"/>
          <w:sz w:val="24"/>
          <w:szCs w:val="24"/>
        </w:rPr>
      </w:pPr>
      <w:r w:rsidRPr="000C321B">
        <w:rPr>
          <w:rFonts w:ascii="Times New Roman" w:eastAsia="Times New Roman" w:hAnsi="Times New Roman" w:cs="Times New Roman"/>
          <w:sz w:val="24"/>
          <w:szCs w:val="24"/>
        </w:rPr>
        <w:t>Applicant questionnaires reviewed and approved for entry: 286</w:t>
      </w:r>
    </w:p>
    <w:p w14:paraId="285C01AA" w14:textId="77777777" w:rsidR="000C321B" w:rsidRPr="000C321B" w:rsidRDefault="000C321B" w:rsidP="000C321B">
      <w:pPr>
        <w:spacing w:after="0" w:line="240" w:lineRule="auto"/>
        <w:rPr>
          <w:rFonts w:ascii="Times New Roman" w:eastAsia="Times New Roman" w:hAnsi="Times New Roman" w:cs="Times New Roman"/>
          <w:sz w:val="24"/>
          <w:szCs w:val="24"/>
        </w:rPr>
      </w:pPr>
    </w:p>
    <w:p w14:paraId="6CB8AF78" w14:textId="77777777" w:rsidR="000C321B" w:rsidRPr="000C321B" w:rsidRDefault="000C321B" w:rsidP="000C321B">
      <w:pPr>
        <w:spacing w:after="0" w:line="240" w:lineRule="auto"/>
        <w:rPr>
          <w:rFonts w:ascii="Times New Roman" w:eastAsia="Times New Roman" w:hAnsi="Times New Roman" w:cs="Times New Roman"/>
          <w:sz w:val="24"/>
          <w:szCs w:val="24"/>
        </w:rPr>
      </w:pPr>
      <w:r w:rsidRPr="000C321B">
        <w:rPr>
          <w:rFonts w:ascii="Times New Roman" w:eastAsia="Times New Roman" w:hAnsi="Times New Roman" w:cs="Times New Roman"/>
          <w:sz w:val="24"/>
          <w:szCs w:val="24"/>
        </w:rPr>
        <w:tab/>
      </w:r>
      <w:r w:rsidRPr="000C321B">
        <w:rPr>
          <w:rFonts w:ascii="Times New Roman" w:eastAsia="Times New Roman" w:hAnsi="Times New Roman" w:cs="Times New Roman"/>
          <w:sz w:val="24"/>
          <w:szCs w:val="24"/>
        </w:rPr>
        <w:tab/>
        <w:t>Applicants pending: 3</w:t>
      </w:r>
    </w:p>
    <w:p w14:paraId="04309133" w14:textId="77777777" w:rsidR="000C321B" w:rsidRPr="000C321B" w:rsidRDefault="000C321B" w:rsidP="000C321B">
      <w:pPr>
        <w:spacing w:after="0" w:line="240" w:lineRule="auto"/>
        <w:rPr>
          <w:rFonts w:ascii="Times New Roman" w:eastAsia="Times New Roman" w:hAnsi="Times New Roman" w:cs="Times New Roman"/>
          <w:sz w:val="24"/>
          <w:szCs w:val="24"/>
        </w:rPr>
      </w:pPr>
    </w:p>
    <w:p w14:paraId="563EF5B7" w14:textId="77777777" w:rsidR="000C321B" w:rsidRPr="000C321B" w:rsidRDefault="000C321B" w:rsidP="000C321B">
      <w:pPr>
        <w:spacing w:after="0" w:line="240" w:lineRule="auto"/>
        <w:ind w:left="720" w:firstLine="720"/>
        <w:rPr>
          <w:rFonts w:ascii="Times New Roman" w:eastAsia="Times New Roman" w:hAnsi="Times New Roman" w:cs="Times New Roman"/>
          <w:sz w:val="24"/>
          <w:szCs w:val="24"/>
        </w:rPr>
      </w:pPr>
      <w:r w:rsidRPr="000C321B">
        <w:rPr>
          <w:rFonts w:ascii="Times New Roman" w:eastAsia="Times New Roman" w:hAnsi="Times New Roman" w:cs="Times New Roman"/>
          <w:sz w:val="24"/>
          <w:szCs w:val="24"/>
        </w:rPr>
        <w:t>Applicants denied entry: 1</w:t>
      </w:r>
    </w:p>
    <w:p w14:paraId="4865636B" w14:textId="77777777" w:rsidR="000C321B" w:rsidRPr="000C321B" w:rsidRDefault="000C321B" w:rsidP="000C321B">
      <w:pPr>
        <w:spacing w:after="0" w:line="240" w:lineRule="auto"/>
        <w:ind w:left="720" w:firstLine="720"/>
        <w:rPr>
          <w:rFonts w:ascii="Times New Roman" w:eastAsia="Times New Roman" w:hAnsi="Times New Roman" w:cs="Times New Roman"/>
          <w:sz w:val="24"/>
          <w:szCs w:val="24"/>
        </w:rPr>
      </w:pPr>
    </w:p>
    <w:p w14:paraId="74A3D5F6" w14:textId="77777777" w:rsidR="000C321B" w:rsidRPr="000C321B" w:rsidRDefault="000C321B" w:rsidP="000C321B">
      <w:pPr>
        <w:spacing w:after="0" w:line="240" w:lineRule="auto"/>
        <w:ind w:left="720" w:firstLine="720"/>
        <w:rPr>
          <w:rFonts w:ascii="Times New Roman" w:eastAsia="Times New Roman" w:hAnsi="Times New Roman" w:cs="Times New Roman"/>
          <w:sz w:val="24"/>
          <w:szCs w:val="24"/>
        </w:rPr>
      </w:pPr>
      <w:r w:rsidRPr="000C321B">
        <w:rPr>
          <w:rFonts w:ascii="Times New Roman" w:eastAsia="Times New Roman" w:hAnsi="Times New Roman" w:cs="Times New Roman"/>
          <w:sz w:val="24"/>
          <w:szCs w:val="24"/>
        </w:rPr>
        <w:t>Applicants allowed entry after investigation/hearing: 4</w:t>
      </w:r>
    </w:p>
    <w:p w14:paraId="4C543341" w14:textId="77777777" w:rsidR="000C321B" w:rsidRPr="000C321B" w:rsidRDefault="000C321B" w:rsidP="000C321B">
      <w:pPr>
        <w:spacing w:after="0" w:line="240" w:lineRule="auto"/>
        <w:ind w:left="720" w:firstLine="720"/>
        <w:rPr>
          <w:rFonts w:ascii="Times New Roman" w:eastAsia="Times New Roman" w:hAnsi="Times New Roman" w:cs="Times New Roman"/>
          <w:sz w:val="24"/>
          <w:szCs w:val="24"/>
        </w:rPr>
      </w:pPr>
    </w:p>
    <w:p w14:paraId="553F2C3D" w14:textId="77777777" w:rsidR="000C321B" w:rsidRPr="000C321B" w:rsidRDefault="000C321B" w:rsidP="000C321B">
      <w:pPr>
        <w:spacing w:after="0" w:line="240" w:lineRule="auto"/>
        <w:ind w:left="720" w:firstLine="720"/>
        <w:rPr>
          <w:rFonts w:ascii="Times New Roman" w:eastAsia="Times New Roman" w:hAnsi="Times New Roman" w:cs="Times New Roman"/>
          <w:sz w:val="24"/>
          <w:szCs w:val="24"/>
        </w:rPr>
      </w:pPr>
      <w:r w:rsidRPr="000C321B">
        <w:rPr>
          <w:rFonts w:ascii="Times New Roman" w:eastAsia="Times New Roman" w:hAnsi="Times New Roman" w:cs="Times New Roman"/>
          <w:sz w:val="24"/>
          <w:szCs w:val="24"/>
        </w:rPr>
        <w:t>Denied application for licensure: 2</w:t>
      </w:r>
      <w:r w:rsidRPr="000C321B">
        <w:rPr>
          <w:rFonts w:ascii="Times New Roman" w:eastAsia="Times New Roman" w:hAnsi="Times New Roman" w:cs="Times New Roman"/>
          <w:sz w:val="24"/>
          <w:szCs w:val="24"/>
        </w:rPr>
        <w:tab/>
      </w:r>
    </w:p>
    <w:p w14:paraId="73910204" w14:textId="77777777" w:rsidR="000C321B" w:rsidRPr="000C321B" w:rsidRDefault="000C321B" w:rsidP="000C321B">
      <w:pPr>
        <w:spacing w:after="0" w:line="240" w:lineRule="auto"/>
        <w:ind w:firstLine="720"/>
        <w:rPr>
          <w:rFonts w:ascii="Times New Roman" w:eastAsia="Times New Roman" w:hAnsi="Times New Roman" w:cs="Times New Roman"/>
          <w:sz w:val="24"/>
          <w:szCs w:val="24"/>
        </w:rPr>
      </w:pPr>
    </w:p>
    <w:p w14:paraId="1D0735D6" w14:textId="77777777" w:rsidR="000C321B" w:rsidRPr="000C321B" w:rsidRDefault="000C321B" w:rsidP="000C321B">
      <w:pPr>
        <w:spacing w:after="0" w:line="240" w:lineRule="auto"/>
        <w:rPr>
          <w:rFonts w:ascii="Times New Roman" w:eastAsia="Times New Roman" w:hAnsi="Times New Roman" w:cs="Times New Roman"/>
          <w:sz w:val="24"/>
          <w:szCs w:val="24"/>
        </w:rPr>
      </w:pPr>
    </w:p>
    <w:p w14:paraId="38A91940" w14:textId="77777777" w:rsidR="000C321B" w:rsidRPr="000C321B" w:rsidRDefault="000C321B" w:rsidP="00514BDF">
      <w:pPr>
        <w:keepNext/>
        <w:spacing w:after="0" w:line="240" w:lineRule="auto"/>
        <w:ind w:firstLine="720"/>
        <w:outlineLvl w:val="0"/>
        <w:rPr>
          <w:rFonts w:ascii="Times New Roman" w:eastAsia="Times New Roman" w:hAnsi="Times New Roman" w:cs="Times New Roman"/>
          <w:b/>
          <w:sz w:val="24"/>
          <w:szCs w:val="24"/>
        </w:rPr>
      </w:pPr>
      <w:bookmarkStart w:id="0" w:name="_Hlk195083707"/>
      <w:r w:rsidRPr="000C321B">
        <w:rPr>
          <w:rFonts w:ascii="Times New Roman" w:eastAsia="Times New Roman" w:hAnsi="Times New Roman" w:cs="Times New Roman"/>
          <w:b/>
          <w:sz w:val="24"/>
          <w:szCs w:val="24"/>
        </w:rPr>
        <w:t>Current Caseload:</w:t>
      </w:r>
    </w:p>
    <w:p w14:paraId="4A3A832B" w14:textId="77777777" w:rsidR="000C321B" w:rsidRPr="000C321B" w:rsidRDefault="000C321B" w:rsidP="000C321B">
      <w:pPr>
        <w:spacing w:after="0" w:line="240" w:lineRule="auto"/>
        <w:rPr>
          <w:rFonts w:ascii="Times New Roman" w:eastAsia="Times New Roman" w:hAnsi="Times New Roman" w:cs="Times New Roman"/>
          <w:sz w:val="24"/>
          <w:szCs w:val="24"/>
        </w:rPr>
      </w:pPr>
    </w:p>
    <w:p w14:paraId="41C6D712" w14:textId="77777777" w:rsidR="000C321B" w:rsidRPr="000C321B" w:rsidRDefault="000C321B" w:rsidP="000C321B">
      <w:pPr>
        <w:spacing w:after="0" w:line="240" w:lineRule="auto"/>
        <w:rPr>
          <w:rFonts w:ascii="Times New Roman" w:eastAsia="Times New Roman" w:hAnsi="Times New Roman" w:cs="Times New Roman"/>
          <w:sz w:val="24"/>
          <w:szCs w:val="24"/>
        </w:rPr>
      </w:pPr>
      <w:r w:rsidRPr="000C321B">
        <w:rPr>
          <w:rFonts w:ascii="Times New Roman" w:eastAsia="Times New Roman" w:hAnsi="Times New Roman" w:cs="Times New Roman"/>
          <w:sz w:val="24"/>
          <w:szCs w:val="24"/>
        </w:rPr>
        <w:tab/>
      </w:r>
      <w:r w:rsidRPr="000C321B">
        <w:rPr>
          <w:rFonts w:ascii="Times New Roman" w:eastAsia="Times New Roman" w:hAnsi="Times New Roman" w:cs="Times New Roman"/>
          <w:sz w:val="24"/>
          <w:szCs w:val="24"/>
        </w:rPr>
        <w:tab/>
        <w:t>Active cases at POST: 132</w:t>
      </w:r>
    </w:p>
    <w:p w14:paraId="0435AE33" w14:textId="77777777" w:rsidR="000C321B" w:rsidRPr="000C321B" w:rsidRDefault="000C321B" w:rsidP="000C321B">
      <w:pPr>
        <w:spacing w:after="0" w:line="240" w:lineRule="auto"/>
        <w:rPr>
          <w:rFonts w:ascii="Times New Roman" w:eastAsia="Times New Roman" w:hAnsi="Times New Roman" w:cs="Times New Roman"/>
          <w:sz w:val="24"/>
          <w:szCs w:val="24"/>
        </w:rPr>
      </w:pPr>
      <w:r w:rsidRPr="000C321B">
        <w:rPr>
          <w:rFonts w:ascii="Times New Roman" w:eastAsia="Times New Roman" w:hAnsi="Times New Roman" w:cs="Times New Roman"/>
          <w:sz w:val="24"/>
          <w:szCs w:val="24"/>
        </w:rPr>
        <w:tab/>
      </w:r>
    </w:p>
    <w:p w14:paraId="1A689A25" w14:textId="77777777" w:rsidR="000C321B" w:rsidRPr="000C321B" w:rsidRDefault="000C321B" w:rsidP="000C321B">
      <w:pPr>
        <w:spacing w:after="0" w:line="240" w:lineRule="auto"/>
        <w:rPr>
          <w:rFonts w:ascii="Times New Roman" w:eastAsia="Times New Roman" w:hAnsi="Times New Roman" w:cs="Times New Roman"/>
          <w:sz w:val="24"/>
          <w:szCs w:val="24"/>
        </w:rPr>
      </w:pPr>
      <w:r w:rsidRPr="000C321B">
        <w:rPr>
          <w:rFonts w:ascii="Times New Roman" w:eastAsia="Times New Roman" w:hAnsi="Times New Roman" w:cs="Times New Roman"/>
          <w:sz w:val="24"/>
          <w:szCs w:val="24"/>
        </w:rPr>
        <w:tab/>
      </w:r>
      <w:r w:rsidRPr="000C321B">
        <w:rPr>
          <w:rFonts w:ascii="Times New Roman" w:eastAsia="Times New Roman" w:hAnsi="Times New Roman" w:cs="Times New Roman"/>
          <w:sz w:val="24"/>
          <w:szCs w:val="24"/>
        </w:rPr>
        <w:tab/>
        <w:t>Active cases at the AG’s office: 203</w:t>
      </w:r>
    </w:p>
    <w:p w14:paraId="39EE3916" w14:textId="77777777" w:rsidR="000C321B" w:rsidRPr="000C321B" w:rsidRDefault="000C321B" w:rsidP="000C321B">
      <w:pPr>
        <w:spacing w:after="0" w:line="240" w:lineRule="auto"/>
        <w:rPr>
          <w:rFonts w:ascii="Times New Roman" w:eastAsia="Times New Roman" w:hAnsi="Times New Roman" w:cs="Times New Roman"/>
          <w:sz w:val="24"/>
          <w:szCs w:val="24"/>
        </w:rPr>
      </w:pPr>
      <w:r w:rsidRPr="000C321B">
        <w:rPr>
          <w:rFonts w:ascii="Times New Roman" w:eastAsia="Times New Roman" w:hAnsi="Times New Roman" w:cs="Times New Roman"/>
          <w:sz w:val="24"/>
          <w:szCs w:val="24"/>
        </w:rPr>
        <w:tab/>
      </w:r>
      <w:r w:rsidRPr="000C321B">
        <w:rPr>
          <w:rFonts w:ascii="Times New Roman" w:eastAsia="Times New Roman" w:hAnsi="Times New Roman" w:cs="Times New Roman"/>
          <w:sz w:val="24"/>
          <w:szCs w:val="24"/>
        </w:rPr>
        <w:tab/>
      </w:r>
    </w:p>
    <w:p w14:paraId="0310CAF3" w14:textId="77777777" w:rsidR="000C321B" w:rsidRPr="000C321B" w:rsidRDefault="000C321B" w:rsidP="000C321B">
      <w:pPr>
        <w:spacing w:after="0" w:line="240" w:lineRule="auto"/>
        <w:ind w:left="720" w:firstLine="720"/>
        <w:rPr>
          <w:rFonts w:ascii="Times New Roman" w:eastAsia="Times New Roman" w:hAnsi="Times New Roman" w:cs="Times New Roman"/>
          <w:sz w:val="24"/>
          <w:szCs w:val="24"/>
        </w:rPr>
      </w:pPr>
      <w:r w:rsidRPr="000C321B">
        <w:rPr>
          <w:rFonts w:ascii="Times New Roman" w:eastAsia="Times New Roman" w:hAnsi="Times New Roman" w:cs="Times New Roman"/>
          <w:sz w:val="24"/>
          <w:szCs w:val="24"/>
        </w:rPr>
        <w:t>Total caseload: 335</w:t>
      </w:r>
    </w:p>
    <w:p w14:paraId="36468A78" w14:textId="77777777" w:rsidR="000C321B" w:rsidRPr="000C321B" w:rsidRDefault="000C321B" w:rsidP="000C321B">
      <w:pPr>
        <w:spacing w:after="0" w:line="240" w:lineRule="auto"/>
        <w:ind w:left="720" w:firstLine="720"/>
        <w:rPr>
          <w:rFonts w:ascii="Times New Roman" w:eastAsia="Times New Roman" w:hAnsi="Times New Roman" w:cs="Times New Roman"/>
          <w:sz w:val="24"/>
          <w:szCs w:val="24"/>
        </w:rPr>
      </w:pPr>
    </w:p>
    <w:bookmarkEnd w:id="0"/>
    <w:p w14:paraId="0E5FB1C5" w14:textId="77777777" w:rsidR="00D14213" w:rsidRDefault="00D14213" w:rsidP="00D14213">
      <w:pPr>
        <w:spacing w:after="0" w:line="240" w:lineRule="auto"/>
        <w:rPr>
          <w:rFonts w:ascii="Times New Roman" w:eastAsia="Times New Roman" w:hAnsi="Times New Roman" w:cs="Times New Roman"/>
          <w:bCs/>
        </w:rPr>
      </w:pPr>
    </w:p>
    <w:p w14:paraId="763678FB" w14:textId="77777777" w:rsidR="00D14213" w:rsidRPr="00D14213" w:rsidRDefault="00D14213" w:rsidP="00D14213">
      <w:pPr>
        <w:spacing w:after="0" w:line="240" w:lineRule="auto"/>
        <w:rPr>
          <w:rFonts w:ascii="Times New Roman" w:eastAsia="Times New Roman" w:hAnsi="Times New Roman" w:cs="Times New Roman"/>
          <w:bCs/>
        </w:rPr>
      </w:pPr>
    </w:p>
    <w:p w14:paraId="66D909AF" w14:textId="08454158" w:rsidR="001F5369" w:rsidRPr="00433BF6" w:rsidRDefault="001F5369" w:rsidP="00BF21F7">
      <w:pPr>
        <w:pStyle w:val="Heading2"/>
        <w:spacing w:after="160"/>
        <w:jc w:val="left"/>
        <w:rPr>
          <w:sz w:val="28"/>
          <w:szCs w:val="28"/>
        </w:rPr>
      </w:pPr>
      <w:r>
        <w:rPr>
          <w:sz w:val="28"/>
          <w:szCs w:val="28"/>
        </w:rPr>
        <w:t>Training Center Audits</w:t>
      </w:r>
    </w:p>
    <w:p w14:paraId="7AD40DA8" w14:textId="629D0380" w:rsidR="001F5369" w:rsidRPr="000D5335" w:rsidRDefault="001F5369" w:rsidP="003D3A3C">
      <w:pPr>
        <w:tabs>
          <w:tab w:val="right" w:leader="dot" w:pos="9810"/>
        </w:tabs>
        <w:spacing w:after="0"/>
        <w:rPr>
          <w:rFonts w:ascii="Times New Roman" w:hAnsi="Times New Roman" w:cs="Times New Roman"/>
        </w:rPr>
      </w:pPr>
      <w:r w:rsidRPr="000D5335">
        <w:rPr>
          <w:rFonts w:ascii="Times New Roman" w:hAnsi="Times New Roman" w:cs="Times New Roman"/>
        </w:rPr>
        <w:t xml:space="preserve">POST Program representatives conducted </w:t>
      </w:r>
      <w:r w:rsidR="009F0787" w:rsidRPr="000D5335">
        <w:rPr>
          <w:rFonts w:ascii="Times New Roman" w:hAnsi="Times New Roman" w:cs="Times New Roman"/>
        </w:rPr>
        <w:t>two</w:t>
      </w:r>
      <w:r w:rsidR="007D7F17" w:rsidRPr="000D5335">
        <w:rPr>
          <w:rFonts w:ascii="Times New Roman" w:hAnsi="Times New Roman" w:cs="Times New Roman"/>
        </w:rPr>
        <w:t xml:space="preserve"> basic</w:t>
      </w:r>
      <w:r w:rsidRPr="000D5335">
        <w:rPr>
          <w:rFonts w:ascii="Times New Roman" w:hAnsi="Times New Roman" w:cs="Times New Roman"/>
        </w:rPr>
        <w:t xml:space="preserve"> training center audit</w:t>
      </w:r>
      <w:r w:rsidR="00850E46" w:rsidRPr="000D5335">
        <w:rPr>
          <w:rFonts w:ascii="Times New Roman" w:hAnsi="Times New Roman" w:cs="Times New Roman"/>
        </w:rPr>
        <w:t>s</w:t>
      </w:r>
      <w:r w:rsidR="00393A85" w:rsidRPr="000D5335">
        <w:rPr>
          <w:rFonts w:ascii="Times New Roman" w:hAnsi="Times New Roman" w:cs="Times New Roman"/>
        </w:rPr>
        <w:t xml:space="preserve"> and one </w:t>
      </w:r>
      <w:r w:rsidR="00161A2D" w:rsidRPr="000D5335">
        <w:rPr>
          <w:rFonts w:ascii="Times New Roman" w:hAnsi="Times New Roman" w:cs="Times New Roman"/>
        </w:rPr>
        <w:t>continuing law enforcement education training provider audit</w:t>
      </w:r>
      <w:r w:rsidRPr="000D5335">
        <w:rPr>
          <w:rFonts w:ascii="Times New Roman" w:hAnsi="Times New Roman" w:cs="Times New Roman"/>
        </w:rPr>
        <w:t xml:space="preserve"> </w:t>
      </w:r>
      <w:r w:rsidR="00850E46" w:rsidRPr="000D5335">
        <w:rPr>
          <w:rFonts w:ascii="Times New Roman" w:hAnsi="Times New Roman" w:cs="Times New Roman"/>
        </w:rPr>
        <w:t>since the April 202</w:t>
      </w:r>
      <w:r w:rsidR="00393A85" w:rsidRPr="000D5335">
        <w:rPr>
          <w:rFonts w:ascii="Times New Roman" w:hAnsi="Times New Roman" w:cs="Times New Roman"/>
        </w:rPr>
        <w:t>5</w:t>
      </w:r>
      <w:r w:rsidR="00850E46" w:rsidRPr="000D5335">
        <w:rPr>
          <w:rFonts w:ascii="Times New Roman" w:hAnsi="Times New Roman" w:cs="Times New Roman"/>
        </w:rPr>
        <w:t xml:space="preserve"> POST Commission meeting.  Programmatic audits were conducted </w:t>
      </w:r>
      <w:r w:rsidR="001D1F33" w:rsidRPr="000D5335">
        <w:rPr>
          <w:rFonts w:ascii="Times New Roman" w:hAnsi="Times New Roman" w:cs="Times New Roman"/>
        </w:rPr>
        <w:t>at</w:t>
      </w:r>
      <w:r w:rsidR="00850E46" w:rsidRPr="000D5335">
        <w:rPr>
          <w:rFonts w:ascii="Times New Roman" w:hAnsi="Times New Roman" w:cs="Times New Roman"/>
        </w:rPr>
        <w:t xml:space="preserve"> the</w:t>
      </w:r>
      <w:r w:rsidR="009F0787" w:rsidRPr="000D5335">
        <w:rPr>
          <w:rFonts w:ascii="Times New Roman" w:hAnsi="Times New Roman" w:cs="Times New Roman"/>
        </w:rPr>
        <w:t xml:space="preserve"> </w:t>
      </w:r>
      <w:r w:rsidR="00E84535" w:rsidRPr="000D5335">
        <w:rPr>
          <w:rFonts w:ascii="Times New Roman" w:hAnsi="Times New Roman" w:cs="Times New Roman"/>
        </w:rPr>
        <w:t xml:space="preserve">Springfield Police Regional Training Center on October 7, 2025, </w:t>
      </w:r>
      <w:r w:rsidR="001D1F33" w:rsidRPr="000D5335">
        <w:rPr>
          <w:rFonts w:ascii="Times New Roman" w:hAnsi="Times New Roman" w:cs="Times New Roman"/>
        </w:rPr>
        <w:t>at</w:t>
      </w:r>
      <w:r w:rsidR="00E84535" w:rsidRPr="000D5335">
        <w:rPr>
          <w:rFonts w:ascii="Times New Roman" w:hAnsi="Times New Roman" w:cs="Times New Roman"/>
        </w:rPr>
        <w:t xml:space="preserve"> the </w:t>
      </w:r>
      <w:r w:rsidR="00466159" w:rsidRPr="000D5335">
        <w:rPr>
          <w:rFonts w:ascii="Times New Roman" w:hAnsi="Times New Roman" w:cs="Times New Roman"/>
        </w:rPr>
        <w:t xml:space="preserve">Greene County Sheriff’s Office Law Enforcement Training Academy on </w:t>
      </w:r>
      <w:r w:rsidR="001F7216" w:rsidRPr="000D5335">
        <w:rPr>
          <w:rFonts w:ascii="Times New Roman" w:hAnsi="Times New Roman" w:cs="Times New Roman"/>
        </w:rPr>
        <w:t xml:space="preserve">October 8, 2025, and </w:t>
      </w:r>
      <w:r w:rsidR="001D1F33">
        <w:rPr>
          <w:rFonts w:ascii="Times New Roman" w:hAnsi="Times New Roman" w:cs="Times New Roman"/>
        </w:rPr>
        <w:t>at</w:t>
      </w:r>
      <w:r w:rsidR="000D5335" w:rsidRPr="000D5335">
        <w:rPr>
          <w:rFonts w:ascii="Times New Roman" w:hAnsi="Times New Roman" w:cs="Times New Roman"/>
        </w:rPr>
        <w:t xml:space="preserve"> </w:t>
      </w:r>
      <w:r w:rsidR="001D1F33">
        <w:rPr>
          <w:rFonts w:ascii="Times New Roman" w:hAnsi="Times New Roman" w:cs="Times New Roman"/>
        </w:rPr>
        <w:t xml:space="preserve">the </w:t>
      </w:r>
      <w:r w:rsidR="000D5335" w:rsidRPr="000D5335">
        <w:rPr>
          <w:rFonts w:ascii="Times New Roman" w:hAnsi="Times New Roman" w:cs="Times New Roman"/>
        </w:rPr>
        <w:t xml:space="preserve">Missouri Peace Officers’ Association on October 15, 2025.  The </w:t>
      </w:r>
      <w:r w:rsidR="00600368">
        <w:rPr>
          <w:rFonts w:ascii="Times New Roman" w:hAnsi="Times New Roman" w:cs="Times New Roman"/>
        </w:rPr>
        <w:t xml:space="preserve">three </w:t>
      </w:r>
      <w:r w:rsidR="007D7F17" w:rsidRPr="000D5335">
        <w:rPr>
          <w:rFonts w:ascii="Times New Roman" w:hAnsi="Times New Roman" w:cs="Times New Roman"/>
        </w:rPr>
        <w:t>audit report</w:t>
      </w:r>
      <w:r w:rsidR="009F0787" w:rsidRPr="000D5335">
        <w:rPr>
          <w:rFonts w:ascii="Times New Roman" w:hAnsi="Times New Roman" w:cs="Times New Roman"/>
        </w:rPr>
        <w:t>s</w:t>
      </w:r>
      <w:r w:rsidR="007D7F17" w:rsidRPr="000D5335">
        <w:rPr>
          <w:rFonts w:ascii="Times New Roman" w:hAnsi="Times New Roman" w:cs="Times New Roman"/>
        </w:rPr>
        <w:t xml:space="preserve"> had not been completed for Director</w:t>
      </w:r>
      <w:r w:rsidR="000D5335" w:rsidRPr="000D5335">
        <w:rPr>
          <w:rFonts w:ascii="Times New Roman" w:hAnsi="Times New Roman" w:cs="Times New Roman"/>
        </w:rPr>
        <w:t xml:space="preserve"> James’</w:t>
      </w:r>
      <w:r w:rsidR="007D7F17" w:rsidRPr="000D5335">
        <w:rPr>
          <w:rFonts w:ascii="Times New Roman" w:hAnsi="Times New Roman" w:cs="Times New Roman"/>
        </w:rPr>
        <w:t xml:space="preserve"> review prior to the POST Commission meeting.</w:t>
      </w:r>
    </w:p>
    <w:p w14:paraId="37815F47" w14:textId="77777777" w:rsidR="003D3A3C" w:rsidRDefault="003D3A3C" w:rsidP="003D3A3C">
      <w:pPr>
        <w:tabs>
          <w:tab w:val="right" w:leader="dot" w:pos="9810"/>
        </w:tabs>
        <w:spacing w:after="0"/>
        <w:rPr>
          <w:rFonts w:ascii="Times New Roman" w:hAnsi="Times New Roman" w:cs="Times New Roman"/>
        </w:rPr>
      </w:pPr>
    </w:p>
    <w:p w14:paraId="74454C33" w14:textId="352AE122" w:rsidR="003D3A3C" w:rsidRPr="003D3A3C" w:rsidRDefault="001F5369" w:rsidP="003D3A3C">
      <w:pPr>
        <w:pStyle w:val="Heading2"/>
        <w:jc w:val="left"/>
        <w:rPr>
          <w:sz w:val="28"/>
          <w:szCs w:val="28"/>
        </w:rPr>
      </w:pPr>
      <w:r>
        <w:rPr>
          <w:sz w:val="28"/>
          <w:szCs w:val="28"/>
        </w:rPr>
        <w:t>Public Comments</w:t>
      </w:r>
    </w:p>
    <w:p w14:paraId="32D2C206" w14:textId="77777777" w:rsidR="003D3A3C" w:rsidRDefault="003D3A3C" w:rsidP="009F0787">
      <w:pPr>
        <w:spacing w:after="0"/>
        <w:rPr>
          <w:rFonts w:ascii="Times New Roman" w:hAnsi="Times New Roman" w:cs="Times New Roman"/>
        </w:rPr>
      </w:pPr>
    </w:p>
    <w:p w14:paraId="6A1D8E30" w14:textId="073FBA17" w:rsidR="00BF21F7" w:rsidRDefault="009F0787" w:rsidP="009F0787">
      <w:pPr>
        <w:spacing w:after="0"/>
        <w:rPr>
          <w:rFonts w:ascii="Times New Roman" w:hAnsi="Times New Roman" w:cs="Times New Roman"/>
        </w:rPr>
      </w:pPr>
      <w:r>
        <w:rPr>
          <w:rFonts w:ascii="Times New Roman" w:hAnsi="Times New Roman" w:cs="Times New Roman"/>
        </w:rPr>
        <w:t>There were no public comments.</w:t>
      </w:r>
    </w:p>
    <w:p w14:paraId="556C5C8C" w14:textId="77777777" w:rsidR="009F0787" w:rsidRPr="009F0787" w:rsidRDefault="009F0787" w:rsidP="009F0787">
      <w:pPr>
        <w:spacing w:after="0"/>
        <w:rPr>
          <w:rFonts w:ascii="Times New Roman" w:hAnsi="Times New Roman" w:cs="Times New Roman"/>
        </w:rPr>
      </w:pPr>
    </w:p>
    <w:p w14:paraId="0AE4BEF4" w14:textId="77777777" w:rsidR="001F5369" w:rsidRPr="00433BF6" w:rsidRDefault="001F5369" w:rsidP="00BF21F7">
      <w:pPr>
        <w:pStyle w:val="Heading2"/>
        <w:spacing w:after="240"/>
        <w:jc w:val="left"/>
        <w:rPr>
          <w:b w:val="0"/>
          <w:sz w:val="28"/>
          <w:szCs w:val="28"/>
        </w:rPr>
      </w:pPr>
      <w:r w:rsidRPr="00433BF6">
        <w:rPr>
          <w:sz w:val="28"/>
          <w:szCs w:val="28"/>
        </w:rPr>
        <w:t>Next Meeting</w:t>
      </w:r>
    </w:p>
    <w:p w14:paraId="370CB0C9" w14:textId="64D36037" w:rsidR="001F5369" w:rsidRDefault="001F5369" w:rsidP="001F5369">
      <w:pPr>
        <w:tabs>
          <w:tab w:val="right" w:leader="dot" w:pos="9810"/>
        </w:tabs>
        <w:spacing w:after="0"/>
        <w:rPr>
          <w:rFonts w:ascii="Times New Roman" w:hAnsi="Times New Roman" w:cs="Times New Roman"/>
        </w:rPr>
      </w:pPr>
      <w:r w:rsidRPr="00433BF6">
        <w:rPr>
          <w:rFonts w:ascii="Times New Roman" w:hAnsi="Times New Roman" w:cs="Times New Roman"/>
        </w:rPr>
        <w:t xml:space="preserve">The next </w:t>
      </w:r>
      <w:r>
        <w:rPr>
          <w:rFonts w:ascii="Times New Roman" w:hAnsi="Times New Roman" w:cs="Times New Roman"/>
        </w:rPr>
        <w:t xml:space="preserve">POST Commission </w:t>
      </w:r>
      <w:r w:rsidRPr="00433BF6">
        <w:rPr>
          <w:rFonts w:ascii="Times New Roman" w:hAnsi="Times New Roman" w:cs="Times New Roman"/>
        </w:rPr>
        <w:t>me</w:t>
      </w:r>
      <w:r>
        <w:rPr>
          <w:rFonts w:ascii="Times New Roman" w:hAnsi="Times New Roman" w:cs="Times New Roman"/>
        </w:rPr>
        <w:t>eting</w:t>
      </w:r>
      <w:r w:rsidRPr="00433BF6">
        <w:rPr>
          <w:rFonts w:ascii="Times New Roman" w:hAnsi="Times New Roman" w:cs="Times New Roman"/>
        </w:rPr>
        <w:t xml:space="preserve"> </w:t>
      </w:r>
      <w:r w:rsidR="009E2CB9">
        <w:rPr>
          <w:rFonts w:ascii="Times New Roman" w:hAnsi="Times New Roman" w:cs="Times New Roman"/>
        </w:rPr>
        <w:t xml:space="preserve">was </w:t>
      </w:r>
      <w:r w:rsidR="00D93C75">
        <w:rPr>
          <w:rFonts w:ascii="Times New Roman" w:hAnsi="Times New Roman" w:cs="Times New Roman"/>
        </w:rPr>
        <w:t>scheduled</w:t>
      </w:r>
      <w:r w:rsidRPr="00433BF6">
        <w:rPr>
          <w:rFonts w:ascii="Times New Roman" w:hAnsi="Times New Roman" w:cs="Times New Roman"/>
        </w:rPr>
        <w:t xml:space="preserve"> for </w:t>
      </w:r>
      <w:r>
        <w:rPr>
          <w:rFonts w:ascii="Times New Roman" w:hAnsi="Times New Roman" w:cs="Times New Roman"/>
        </w:rPr>
        <w:t xml:space="preserve">April </w:t>
      </w:r>
      <w:r w:rsidR="009F0787">
        <w:rPr>
          <w:rFonts w:ascii="Times New Roman" w:hAnsi="Times New Roman" w:cs="Times New Roman"/>
        </w:rPr>
        <w:t>16</w:t>
      </w:r>
      <w:r w:rsidRPr="00433BF6">
        <w:rPr>
          <w:rFonts w:ascii="Times New Roman" w:hAnsi="Times New Roman" w:cs="Times New Roman"/>
        </w:rPr>
        <w:t>, 20</w:t>
      </w:r>
      <w:r>
        <w:rPr>
          <w:rFonts w:ascii="Times New Roman" w:hAnsi="Times New Roman" w:cs="Times New Roman"/>
        </w:rPr>
        <w:t>2</w:t>
      </w:r>
      <w:r w:rsidR="009F0787">
        <w:rPr>
          <w:rFonts w:ascii="Times New Roman" w:hAnsi="Times New Roman" w:cs="Times New Roman"/>
        </w:rPr>
        <w:t>5</w:t>
      </w:r>
      <w:r>
        <w:rPr>
          <w:rFonts w:ascii="Times New Roman" w:hAnsi="Times New Roman" w:cs="Times New Roman"/>
        </w:rPr>
        <w:t>,</w:t>
      </w:r>
      <w:r w:rsidRPr="00433BF6">
        <w:rPr>
          <w:rFonts w:ascii="Times New Roman" w:hAnsi="Times New Roman" w:cs="Times New Roman"/>
        </w:rPr>
        <w:t xml:space="preserve"> at 1:00 p.m. in the Lewis and Clark Building, Jefferson City, Missouri.</w:t>
      </w:r>
      <w:r>
        <w:rPr>
          <w:rFonts w:ascii="Times New Roman" w:hAnsi="Times New Roman" w:cs="Times New Roman"/>
        </w:rPr>
        <w:t xml:space="preserve">  </w:t>
      </w:r>
    </w:p>
    <w:p w14:paraId="7CE6E6AF" w14:textId="77777777" w:rsidR="001F5369" w:rsidRPr="00433BF6" w:rsidRDefault="001F5369" w:rsidP="001F5369">
      <w:pPr>
        <w:tabs>
          <w:tab w:val="right" w:leader="dot" w:pos="9810"/>
        </w:tabs>
        <w:spacing w:after="0"/>
        <w:rPr>
          <w:rFonts w:ascii="Times New Roman" w:hAnsi="Times New Roman" w:cs="Times New Roman"/>
        </w:rPr>
      </w:pPr>
    </w:p>
    <w:p w14:paraId="412CB558" w14:textId="5A0E4313" w:rsidR="001F5369" w:rsidRPr="00433BF6" w:rsidRDefault="001F5369" w:rsidP="001F5369">
      <w:pPr>
        <w:pStyle w:val="Heading2"/>
        <w:spacing w:after="100" w:afterAutospacing="1"/>
        <w:jc w:val="left"/>
        <w:rPr>
          <w:sz w:val="28"/>
          <w:szCs w:val="28"/>
        </w:rPr>
      </w:pPr>
      <w:r w:rsidRPr="00433BF6">
        <w:rPr>
          <w:sz w:val="28"/>
          <w:szCs w:val="28"/>
        </w:rPr>
        <w:t>Adjourn</w:t>
      </w:r>
    </w:p>
    <w:p w14:paraId="0A4D71E4" w14:textId="57673D20" w:rsidR="00067FC2" w:rsidRPr="009F0787" w:rsidRDefault="00437374" w:rsidP="009F0787">
      <w:pPr>
        <w:rPr>
          <w:rFonts w:ascii="Times New Roman" w:hAnsi="Times New Roman" w:cs="Times New Roman"/>
        </w:rPr>
      </w:pPr>
      <w:r>
        <w:rPr>
          <w:rFonts w:ascii="Times New Roman" w:hAnsi="Times New Roman" w:cs="Times New Roman"/>
        </w:rPr>
        <w:t>With nothing</w:t>
      </w:r>
      <w:r w:rsidR="00507C2D">
        <w:rPr>
          <w:rFonts w:ascii="Times New Roman" w:hAnsi="Times New Roman" w:cs="Times New Roman"/>
        </w:rPr>
        <w:t xml:space="preserve"> further on the agenda, </w:t>
      </w:r>
      <w:r w:rsidR="00507C2D" w:rsidRPr="00433BF6">
        <w:rPr>
          <w:rFonts w:ascii="Times New Roman" w:hAnsi="Times New Roman" w:cs="Times New Roman"/>
        </w:rPr>
        <w:t xml:space="preserve">Commission Chairperson </w:t>
      </w:r>
      <w:r w:rsidR="00732515">
        <w:rPr>
          <w:rFonts w:ascii="Times New Roman" w:hAnsi="Times New Roman" w:cs="Times New Roman"/>
        </w:rPr>
        <w:t>Marshak adj</w:t>
      </w:r>
      <w:r w:rsidR="00155AA5">
        <w:rPr>
          <w:rFonts w:ascii="Times New Roman" w:hAnsi="Times New Roman" w:cs="Times New Roman"/>
        </w:rPr>
        <w:t xml:space="preserve">ourned </w:t>
      </w:r>
      <w:r w:rsidR="00507C2D">
        <w:rPr>
          <w:rFonts w:ascii="Times New Roman" w:hAnsi="Times New Roman" w:cs="Times New Roman"/>
        </w:rPr>
        <w:t xml:space="preserve">the meeting </w:t>
      </w:r>
      <w:r w:rsidR="00155AA5">
        <w:rPr>
          <w:rFonts w:ascii="Times New Roman" w:hAnsi="Times New Roman" w:cs="Times New Roman"/>
        </w:rPr>
        <w:t>at approximately 2:00 p.m.</w:t>
      </w:r>
    </w:p>
    <w:sectPr w:rsidR="00067FC2" w:rsidRPr="009F0787" w:rsidSect="00D078A9">
      <w:footerReference w:type="default" r:id="rId8"/>
      <w:pgSz w:w="12240" w:h="15840"/>
      <w:pgMar w:top="1440" w:right="1170" w:bottom="288"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4D00" w14:textId="77777777" w:rsidR="00835635" w:rsidRDefault="00835635" w:rsidP="00067FC2">
      <w:pPr>
        <w:spacing w:after="0" w:line="240" w:lineRule="auto"/>
      </w:pPr>
      <w:r>
        <w:separator/>
      </w:r>
    </w:p>
  </w:endnote>
  <w:endnote w:type="continuationSeparator" w:id="0">
    <w:p w14:paraId="5E7A656C" w14:textId="77777777" w:rsidR="00835635" w:rsidRDefault="00835635" w:rsidP="0006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189973"/>
      <w:docPartObj>
        <w:docPartGallery w:val="Page Numbers (Bottom of Page)"/>
        <w:docPartUnique/>
      </w:docPartObj>
    </w:sdtPr>
    <w:sdtEndPr>
      <w:rPr>
        <w:noProof/>
      </w:rPr>
    </w:sdtEndPr>
    <w:sdtContent>
      <w:p w14:paraId="0DF2BD13" w14:textId="77777777" w:rsidR="00161C28" w:rsidRDefault="00161C28">
        <w:pPr>
          <w:pStyle w:val="Footer"/>
          <w:jc w:val="right"/>
        </w:pPr>
        <w:r>
          <w:fldChar w:fldCharType="begin"/>
        </w:r>
        <w:r>
          <w:instrText xml:space="preserve"> PAGE   \* MERGEFORMAT </w:instrText>
        </w:r>
        <w:r>
          <w:fldChar w:fldCharType="separate"/>
        </w:r>
        <w:r w:rsidR="00F81FAC">
          <w:rPr>
            <w:noProof/>
          </w:rPr>
          <w:t>6</w:t>
        </w:r>
        <w:r>
          <w:rPr>
            <w:noProof/>
          </w:rPr>
          <w:fldChar w:fldCharType="end"/>
        </w:r>
      </w:p>
    </w:sdtContent>
  </w:sdt>
  <w:p w14:paraId="344C377A" w14:textId="77777777" w:rsidR="00161C28" w:rsidRDefault="00161C28" w:rsidP="0028279F">
    <w:pPr>
      <w:pStyle w:val="Footer"/>
      <w:ind w:left="-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93B7" w14:textId="77777777" w:rsidR="00835635" w:rsidRDefault="00835635" w:rsidP="00067FC2">
      <w:pPr>
        <w:spacing w:after="0" w:line="240" w:lineRule="auto"/>
      </w:pPr>
      <w:r>
        <w:separator/>
      </w:r>
    </w:p>
  </w:footnote>
  <w:footnote w:type="continuationSeparator" w:id="0">
    <w:p w14:paraId="55430214" w14:textId="77777777" w:rsidR="00835635" w:rsidRDefault="00835635" w:rsidP="00067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1576"/>
    <w:multiLevelType w:val="hybridMultilevel"/>
    <w:tmpl w:val="2B000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C6AD6"/>
    <w:multiLevelType w:val="hybridMultilevel"/>
    <w:tmpl w:val="C9767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4A16DB"/>
    <w:multiLevelType w:val="hybridMultilevel"/>
    <w:tmpl w:val="EBEC8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FA6E9A"/>
    <w:multiLevelType w:val="hybridMultilevel"/>
    <w:tmpl w:val="4E66130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596B7F"/>
    <w:multiLevelType w:val="hybridMultilevel"/>
    <w:tmpl w:val="85E2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28951">
    <w:abstractNumId w:val="0"/>
  </w:num>
  <w:num w:numId="2" w16cid:durableId="1867790970">
    <w:abstractNumId w:val="2"/>
  </w:num>
  <w:num w:numId="3" w16cid:durableId="13844146">
    <w:abstractNumId w:val="3"/>
  </w:num>
  <w:num w:numId="4" w16cid:durableId="82536732">
    <w:abstractNumId w:val="1"/>
  </w:num>
  <w:num w:numId="5" w16cid:durableId="2088649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FC2"/>
    <w:rsid w:val="000075DA"/>
    <w:rsid w:val="00007E2E"/>
    <w:rsid w:val="000153EE"/>
    <w:rsid w:val="0002432B"/>
    <w:rsid w:val="0002572B"/>
    <w:rsid w:val="0003046D"/>
    <w:rsid w:val="00030494"/>
    <w:rsid w:val="00036C7B"/>
    <w:rsid w:val="00036CC6"/>
    <w:rsid w:val="00043927"/>
    <w:rsid w:val="000463FB"/>
    <w:rsid w:val="000511CF"/>
    <w:rsid w:val="00055BBD"/>
    <w:rsid w:val="0006245D"/>
    <w:rsid w:val="00064ABC"/>
    <w:rsid w:val="00067FC2"/>
    <w:rsid w:val="000774F5"/>
    <w:rsid w:val="000811C1"/>
    <w:rsid w:val="000835F3"/>
    <w:rsid w:val="000836D3"/>
    <w:rsid w:val="00084CE9"/>
    <w:rsid w:val="0008676F"/>
    <w:rsid w:val="0009354B"/>
    <w:rsid w:val="000A1B79"/>
    <w:rsid w:val="000A6C63"/>
    <w:rsid w:val="000B2B58"/>
    <w:rsid w:val="000B3B6B"/>
    <w:rsid w:val="000C321B"/>
    <w:rsid w:val="000C472D"/>
    <w:rsid w:val="000D0A9E"/>
    <w:rsid w:val="000D5335"/>
    <w:rsid w:val="000D74E2"/>
    <w:rsid w:val="000E3D84"/>
    <w:rsid w:val="000F0C29"/>
    <w:rsid w:val="000F12AE"/>
    <w:rsid w:val="000F4DEE"/>
    <w:rsid w:val="00102E78"/>
    <w:rsid w:val="00105C8E"/>
    <w:rsid w:val="001174D2"/>
    <w:rsid w:val="00121590"/>
    <w:rsid w:val="00125024"/>
    <w:rsid w:val="00126465"/>
    <w:rsid w:val="001319D1"/>
    <w:rsid w:val="00137EA4"/>
    <w:rsid w:val="00147925"/>
    <w:rsid w:val="00154857"/>
    <w:rsid w:val="00155AA5"/>
    <w:rsid w:val="00155B62"/>
    <w:rsid w:val="00160936"/>
    <w:rsid w:val="00161A2D"/>
    <w:rsid w:val="00161C28"/>
    <w:rsid w:val="00162BB7"/>
    <w:rsid w:val="00163F1F"/>
    <w:rsid w:val="00172E60"/>
    <w:rsid w:val="00173267"/>
    <w:rsid w:val="00173761"/>
    <w:rsid w:val="00176180"/>
    <w:rsid w:val="001801F1"/>
    <w:rsid w:val="001811A6"/>
    <w:rsid w:val="00182B11"/>
    <w:rsid w:val="0018360E"/>
    <w:rsid w:val="00191790"/>
    <w:rsid w:val="001A24A7"/>
    <w:rsid w:val="001A305E"/>
    <w:rsid w:val="001A75EA"/>
    <w:rsid w:val="001C2C3A"/>
    <w:rsid w:val="001C3695"/>
    <w:rsid w:val="001C39DC"/>
    <w:rsid w:val="001D02B3"/>
    <w:rsid w:val="001D1F33"/>
    <w:rsid w:val="001D39A7"/>
    <w:rsid w:val="001D4A4D"/>
    <w:rsid w:val="001F1387"/>
    <w:rsid w:val="001F3097"/>
    <w:rsid w:val="001F5369"/>
    <w:rsid w:val="001F7216"/>
    <w:rsid w:val="001F7481"/>
    <w:rsid w:val="00201084"/>
    <w:rsid w:val="0020123A"/>
    <w:rsid w:val="00204B04"/>
    <w:rsid w:val="002056B5"/>
    <w:rsid w:val="00205AE5"/>
    <w:rsid w:val="00221D5B"/>
    <w:rsid w:val="00221DDA"/>
    <w:rsid w:val="00222F2E"/>
    <w:rsid w:val="00225F63"/>
    <w:rsid w:val="00234273"/>
    <w:rsid w:val="0023570C"/>
    <w:rsid w:val="00235CC6"/>
    <w:rsid w:val="00236BDE"/>
    <w:rsid w:val="00242BD1"/>
    <w:rsid w:val="00247FEA"/>
    <w:rsid w:val="002541B0"/>
    <w:rsid w:val="0026119D"/>
    <w:rsid w:val="002637E4"/>
    <w:rsid w:val="00270531"/>
    <w:rsid w:val="00270F74"/>
    <w:rsid w:val="002712D4"/>
    <w:rsid w:val="00276836"/>
    <w:rsid w:val="0028279F"/>
    <w:rsid w:val="002908C4"/>
    <w:rsid w:val="0029179C"/>
    <w:rsid w:val="00294AD9"/>
    <w:rsid w:val="002A1EF1"/>
    <w:rsid w:val="002A2042"/>
    <w:rsid w:val="002A4AA7"/>
    <w:rsid w:val="002A500B"/>
    <w:rsid w:val="002A6934"/>
    <w:rsid w:val="002B2FE8"/>
    <w:rsid w:val="002B5412"/>
    <w:rsid w:val="002B548D"/>
    <w:rsid w:val="002C0FB2"/>
    <w:rsid w:val="002C3C14"/>
    <w:rsid w:val="002C429F"/>
    <w:rsid w:val="002C4E51"/>
    <w:rsid w:val="002E13B9"/>
    <w:rsid w:val="002E299B"/>
    <w:rsid w:val="002E4824"/>
    <w:rsid w:val="002E4A48"/>
    <w:rsid w:val="002E767C"/>
    <w:rsid w:val="002F4C4E"/>
    <w:rsid w:val="00306F4C"/>
    <w:rsid w:val="0031069C"/>
    <w:rsid w:val="00310ACA"/>
    <w:rsid w:val="00312316"/>
    <w:rsid w:val="0032092D"/>
    <w:rsid w:val="003217F8"/>
    <w:rsid w:val="0032526F"/>
    <w:rsid w:val="00325448"/>
    <w:rsid w:val="00325816"/>
    <w:rsid w:val="00325BE4"/>
    <w:rsid w:val="00326D13"/>
    <w:rsid w:val="00336F41"/>
    <w:rsid w:val="00337B73"/>
    <w:rsid w:val="00346548"/>
    <w:rsid w:val="0034791E"/>
    <w:rsid w:val="00353892"/>
    <w:rsid w:val="00357897"/>
    <w:rsid w:val="00365AAF"/>
    <w:rsid w:val="00372141"/>
    <w:rsid w:val="00386050"/>
    <w:rsid w:val="00391EFE"/>
    <w:rsid w:val="0039352A"/>
    <w:rsid w:val="00393A85"/>
    <w:rsid w:val="00394202"/>
    <w:rsid w:val="003A30AB"/>
    <w:rsid w:val="003A40DF"/>
    <w:rsid w:val="003A5069"/>
    <w:rsid w:val="003A5FDB"/>
    <w:rsid w:val="003A6AF7"/>
    <w:rsid w:val="003C50FF"/>
    <w:rsid w:val="003C640C"/>
    <w:rsid w:val="003C7851"/>
    <w:rsid w:val="003D0C4F"/>
    <w:rsid w:val="003D1005"/>
    <w:rsid w:val="003D1181"/>
    <w:rsid w:val="003D1B70"/>
    <w:rsid w:val="003D2D7F"/>
    <w:rsid w:val="003D3A3C"/>
    <w:rsid w:val="003E342F"/>
    <w:rsid w:val="003E6531"/>
    <w:rsid w:val="003F001F"/>
    <w:rsid w:val="003F256B"/>
    <w:rsid w:val="003F7460"/>
    <w:rsid w:val="00404883"/>
    <w:rsid w:val="00410F0B"/>
    <w:rsid w:val="004136B9"/>
    <w:rsid w:val="004164D5"/>
    <w:rsid w:val="00416B34"/>
    <w:rsid w:val="004179EF"/>
    <w:rsid w:val="00420FFB"/>
    <w:rsid w:val="0042195A"/>
    <w:rsid w:val="004254C5"/>
    <w:rsid w:val="00432FEA"/>
    <w:rsid w:val="004333CA"/>
    <w:rsid w:val="00433BF6"/>
    <w:rsid w:val="00437374"/>
    <w:rsid w:val="004416D9"/>
    <w:rsid w:val="00442C54"/>
    <w:rsid w:val="00443CA6"/>
    <w:rsid w:val="0044427B"/>
    <w:rsid w:val="00445137"/>
    <w:rsid w:val="0045519A"/>
    <w:rsid w:val="00461DDB"/>
    <w:rsid w:val="0046242E"/>
    <w:rsid w:val="00465A6D"/>
    <w:rsid w:val="00466159"/>
    <w:rsid w:val="004679B3"/>
    <w:rsid w:val="004702DD"/>
    <w:rsid w:val="00476830"/>
    <w:rsid w:val="00480DDE"/>
    <w:rsid w:val="00481DEE"/>
    <w:rsid w:val="0048759B"/>
    <w:rsid w:val="00490F9D"/>
    <w:rsid w:val="004953EE"/>
    <w:rsid w:val="004A73F3"/>
    <w:rsid w:val="004B04EE"/>
    <w:rsid w:val="004B1B9C"/>
    <w:rsid w:val="004C1FB8"/>
    <w:rsid w:val="004C5296"/>
    <w:rsid w:val="004C7F6D"/>
    <w:rsid w:val="004D3E8A"/>
    <w:rsid w:val="004D42BC"/>
    <w:rsid w:val="004D66CB"/>
    <w:rsid w:val="004D7544"/>
    <w:rsid w:val="004E13FF"/>
    <w:rsid w:val="004E2200"/>
    <w:rsid w:val="004E3408"/>
    <w:rsid w:val="004F3A6A"/>
    <w:rsid w:val="004F46B1"/>
    <w:rsid w:val="004F702F"/>
    <w:rsid w:val="005024D9"/>
    <w:rsid w:val="00504634"/>
    <w:rsid w:val="00505677"/>
    <w:rsid w:val="00507C2D"/>
    <w:rsid w:val="00514BDF"/>
    <w:rsid w:val="0051736B"/>
    <w:rsid w:val="005246D4"/>
    <w:rsid w:val="005252B7"/>
    <w:rsid w:val="00527747"/>
    <w:rsid w:val="00532D47"/>
    <w:rsid w:val="00537238"/>
    <w:rsid w:val="00542B3C"/>
    <w:rsid w:val="0054548D"/>
    <w:rsid w:val="00545F5D"/>
    <w:rsid w:val="00563801"/>
    <w:rsid w:val="00567392"/>
    <w:rsid w:val="005769EA"/>
    <w:rsid w:val="00581EB6"/>
    <w:rsid w:val="005849DD"/>
    <w:rsid w:val="00596083"/>
    <w:rsid w:val="00597B9B"/>
    <w:rsid w:val="005A05F2"/>
    <w:rsid w:val="005A11EF"/>
    <w:rsid w:val="005A52B9"/>
    <w:rsid w:val="005A61F6"/>
    <w:rsid w:val="005A728B"/>
    <w:rsid w:val="005A79B2"/>
    <w:rsid w:val="005B0E0E"/>
    <w:rsid w:val="005B255C"/>
    <w:rsid w:val="005B7FD0"/>
    <w:rsid w:val="005C1056"/>
    <w:rsid w:val="005C1934"/>
    <w:rsid w:val="005C2239"/>
    <w:rsid w:val="005C3F7A"/>
    <w:rsid w:val="005C430D"/>
    <w:rsid w:val="005C46BE"/>
    <w:rsid w:val="005C70D5"/>
    <w:rsid w:val="005E30BF"/>
    <w:rsid w:val="005E534E"/>
    <w:rsid w:val="005F1AEC"/>
    <w:rsid w:val="005F3EB7"/>
    <w:rsid w:val="005F7D55"/>
    <w:rsid w:val="00600368"/>
    <w:rsid w:val="00616323"/>
    <w:rsid w:val="006228FD"/>
    <w:rsid w:val="00630D0A"/>
    <w:rsid w:val="00631939"/>
    <w:rsid w:val="00636249"/>
    <w:rsid w:val="00640A58"/>
    <w:rsid w:val="00642368"/>
    <w:rsid w:val="00643300"/>
    <w:rsid w:val="00645745"/>
    <w:rsid w:val="00646688"/>
    <w:rsid w:val="006471BE"/>
    <w:rsid w:val="00651820"/>
    <w:rsid w:val="00651C5E"/>
    <w:rsid w:val="00653C39"/>
    <w:rsid w:val="00655563"/>
    <w:rsid w:val="00661947"/>
    <w:rsid w:val="00672E6F"/>
    <w:rsid w:val="00675F51"/>
    <w:rsid w:val="00676AE0"/>
    <w:rsid w:val="00683024"/>
    <w:rsid w:val="006B058B"/>
    <w:rsid w:val="006B2CA9"/>
    <w:rsid w:val="006B307E"/>
    <w:rsid w:val="006B48CD"/>
    <w:rsid w:val="006B5A23"/>
    <w:rsid w:val="006C1846"/>
    <w:rsid w:val="006C5593"/>
    <w:rsid w:val="006C5812"/>
    <w:rsid w:val="006D3188"/>
    <w:rsid w:val="006D3747"/>
    <w:rsid w:val="006E43B1"/>
    <w:rsid w:val="006F231D"/>
    <w:rsid w:val="006F281E"/>
    <w:rsid w:val="007032A7"/>
    <w:rsid w:val="00705C62"/>
    <w:rsid w:val="0071091D"/>
    <w:rsid w:val="007205BF"/>
    <w:rsid w:val="007227D9"/>
    <w:rsid w:val="00732515"/>
    <w:rsid w:val="00733EE3"/>
    <w:rsid w:val="00736D86"/>
    <w:rsid w:val="00743984"/>
    <w:rsid w:val="00744617"/>
    <w:rsid w:val="00754459"/>
    <w:rsid w:val="00754B85"/>
    <w:rsid w:val="00757F77"/>
    <w:rsid w:val="00760229"/>
    <w:rsid w:val="007701CD"/>
    <w:rsid w:val="00772581"/>
    <w:rsid w:val="00773320"/>
    <w:rsid w:val="007745FD"/>
    <w:rsid w:val="00782007"/>
    <w:rsid w:val="00782E44"/>
    <w:rsid w:val="00786726"/>
    <w:rsid w:val="00791627"/>
    <w:rsid w:val="00796CBE"/>
    <w:rsid w:val="007A0E0B"/>
    <w:rsid w:val="007B0397"/>
    <w:rsid w:val="007B36F7"/>
    <w:rsid w:val="007B3FE1"/>
    <w:rsid w:val="007B4C48"/>
    <w:rsid w:val="007B60A5"/>
    <w:rsid w:val="007C270D"/>
    <w:rsid w:val="007C3C42"/>
    <w:rsid w:val="007C62AD"/>
    <w:rsid w:val="007C761F"/>
    <w:rsid w:val="007D020F"/>
    <w:rsid w:val="007D40FE"/>
    <w:rsid w:val="007D6913"/>
    <w:rsid w:val="007D7F17"/>
    <w:rsid w:val="007E024A"/>
    <w:rsid w:val="007E161E"/>
    <w:rsid w:val="007E3818"/>
    <w:rsid w:val="007E3A66"/>
    <w:rsid w:val="007E7242"/>
    <w:rsid w:val="007F0F59"/>
    <w:rsid w:val="0080107B"/>
    <w:rsid w:val="00801F5E"/>
    <w:rsid w:val="00803683"/>
    <w:rsid w:val="00817065"/>
    <w:rsid w:val="00827750"/>
    <w:rsid w:val="00835635"/>
    <w:rsid w:val="0084062E"/>
    <w:rsid w:val="00845705"/>
    <w:rsid w:val="00850E46"/>
    <w:rsid w:val="008555F3"/>
    <w:rsid w:val="0086260B"/>
    <w:rsid w:val="00863761"/>
    <w:rsid w:val="00864540"/>
    <w:rsid w:val="008732A2"/>
    <w:rsid w:val="00875287"/>
    <w:rsid w:val="008803D4"/>
    <w:rsid w:val="00882023"/>
    <w:rsid w:val="00884379"/>
    <w:rsid w:val="0088477F"/>
    <w:rsid w:val="0088663C"/>
    <w:rsid w:val="0088678B"/>
    <w:rsid w:val="00893C8C"/>
    <w:rsid w:val="008963C7"/>
    <w:rsid w:val="008A43BB"/>
    <w:rsid w:val="008A7353"/>
    <w:rsid w:val="008B0EA8"/>
    <w:rsid w:val="008B3214"/>
    <w:rsid w:val="008C346B"/>
    <w:rsid w:val="008C37EF"/>
    <w:rsid w:val="008C47DB"/>
    <w:rsid w:val="008D4873"/>
    <w:rsid w:val="008D6469"/>
    <w:rsid w:val="008E0AE8"/>
    <w:rsid w:val="008E3966"/>
    <w:rsid w:val="008F1CC8"/>
    <w:rsid w:val="008F4CAB"/>
    <w:rsid w:val="008F514E"/>
    <w:rsid w:val="00902F7D"/>
    <w:rsid w:val="009076B9"/>
    <w:rsid w:val="00910BF3"/>
    <w:rsid w:val="0091172B"/>
    <w:rsid w:val="009129D7"/>
    <w:rsid w:val="00912E72"/>
    <w:rsid w:val="009149F1"/>
    <w:rsid w:val="00922960"/>
    <w:rsid w:val="00926598"/>
    <w:rsid w:val="009312FC"/>
    <w:rsid w:val="00932ADA"/>
    <w:rsid w:val="0094658B"/>
    <w:rsid w:val="00954680"/>
    <w:rsid w:val="00963515"/>
    <w:rsid w:val="009711C5"/>
    <w:rsid w:val="00973EEE"/>
    <w:rsid w:val="00977FDC"/>
    <w:rsid w:val="00980C13"/>
    <w:rsid w:val="009847A0"/>
    <w:rsid w:val="00992FF1"/>
    <w:rsid w:val="00993FA0"/>
    <w:rsid w:val="0099580D"/>
    <w:rsid w:val="00996F2B"/>
    <w:rsid w:val="009A5BF7"/>
    <w:rsid w:val="009B03F8"/>
    <w:rsid w:val="009B07F1"/>
    <w:rsid w:val="009B233A"/>
    <w:rsid w:val="009B59B7"/>
    <w:rsid w:val="009B70AC"/>
    <w:rsid w:val="009C3BF3"/>
    <w:rsid w:val="009C72F1"/>
    <w:rsid w:val="009D602B"/>
    <w:rsid w:val="009E2CB9"/>
    <w:rsid w:val="009E41CF"/>
    <w:rsid w:val="009E71E7"/>
    <w:rsid w:val="009E74E3"/>
    <w:rsid w:val="009F0787"/>
    <w:rsid w:val="009F2FA9"/>
    <w:rsid w:val="009F5B32"/>
    <w:rsid w:val="00A00825"/>
    <w:rsid w:val="00A014FC"/>
    <w:rsid w:val="00A02D39"/>
    <w:rsid w:val="00A07E3B"/>
    <w:rsid w:val="00A12CD8"/>
    <w:rsid w:val="00A135B2"/>
    <w:rsid w:val="00A135B8"/>
    <w:rsid w:val="00A1375C"/>
    <w:rsid w:val="00A13DB3"/>
    <w:rsid w:val="00A15DE3"/>
    <w:rsid w:val="00A21E12"/>
    <w:rsid w:val="00A2568C"/>
    <w:rsid w:val="00A411AE"/>
    <w:rsid w:val="00A417B0"/>
    <w:rsid w:val="00A44744"/>
    <w:rsid w:val="00A610C8"/>
    <w:rsid w:val="00A63178"/>
    <w:rsid w:val="00A64F9D"/>
    <w:rsid w:val="00A66EF2"/>
    <w:rsid w:val="00A7043E"/>
    <w:rsid w:val="00A7094E"/>
    <w:rsid w:val="00A713D7"/>
    <w:rsid w:val="00A73EF9"/>
    <w:rsid w:val="00A76574"/>
    <w:rsid w:val="00A80225"/>
    <w:rsid w:val="00A80ACE"/>
    <w:rsid w:val="00A82F6C"/>
    <w:rsid w:val="00A85197"/>
    <w:rsid w:val="00A90D7F"/>
    <w:rsid w:val="00A92675"/>
    <w:rsid w:val="00A94B5E"/>
    <w:rsid w:val="00AA1A0E"/>
    <w:rsid w:val="00AA4A79"/>
    <w:rsid w:val="00AA73A1"/>
    <w:rsid w:val="00AB4218"/>
    <w:rsid w:val="00AB6382"/>
    <w:rsid w:val="00AC40EA"/>
    <w:rsid w:val="00AC7F22"/>
    <w:rsid w:val="00AD0B5A"/>
    <w:rsid w:val="00AD3E14"/>
    <w:rsid w:val="00AD521C"/>
    <w:rsid w:val="00AD72B7"/>
    <w:rsid w:val="00AE1868"/>
    <w:rsid w:val="00AE3898"/>
    <w:rsid w:val="00AE7E99"/>
    <w:rsid w:val="00AF01B8"/>
    <w:rsid w:val="00AF0C8F"/>
    <w:rsid w:val="00AF744C"/>
    <w:rsid w:val="00B059DC"/>
    <w:rsid w:val="00B12415"/>
    <w:rsid w:val="00B17937"/>
    <w:rsid w:val="00B27FB8"/>
    <w:rsid w:val="00B32054"/>
    <w:rsid w:val="00B372F9"/>
    <w:rsid w:val="00B37CA6"/>
    <w:rsid w:val="00B40564"/>
    <w:rsid w:val="00B462C8"/>
    <w:rsid w:val="00B52551"/>
    <w:rsid w:val="00B5511E"/>
    <w:rsid w:val="00B55174"/>
    <w:rsid w:val="00B556A4"/>
    <w:rsid w:val="00B60FE9"/>
    <w:rsid w:val="00B61305"/>
    <w:rsid w:val="00B61613"/>
    <w:rsid w:val="00B620E6"/>
    <w:rsid w:val="00B7516A"/>
    <w:rsid w:val="00B76379"/>
    <w:rsid w:val="00B77C3B"/>
    <w:rsid w:val="00B8131F"/>
    <w:rsid w:val="00B83EEF"/>
    <w:rsid w:val="00B85D47"/>
    <w:rsid w:val="00B9431A"/>
    <w:rsid w:val="00B94CFA"/>
    <w:rsid w:val="00B95D80"/>
    <w:rsid w:val="00B96759"/>
    <w:rsid w:val="00BA060E"/>
    <w:rsid w:val="00BA65AB"/>
    <w:rsid w:val="00BA6A74"/>
    <w:rsid w:val="00BB2298"/>
    <w:rsid w:val="00BB246F"/>
    <w:rsid w:val="00BB7BE8"/>
    <w:rsid w:val="00BC2354"/>
    <w:rsid w:val="00BC2BA1"/>
    <w:rsid w:val="00BD119D"/>
    <w:rsid w:val="00BD4F04"/>
    <w:rsid w:val="00BD59B9"/>
    <w:rsid w:val="00BE0740"/>
    <w:rsid w:val="00BE16C0"/>
    <w:rsid w:val="00BE1FCC"/>
    <w:rsid w:val="00BF12D9"/>
    <w:rsid w:val="00BF1EDB"/>
    <w:rsid w:val="00BF21F7"/>
    <w:rsid w:val="00C028E1"/>
    <w:rsid w:val="00C032C4"/>
    <w:rsid w:val="00C14210"/>
    <w:rsid w:val="00C15623"/>
    <w:rsid w:val="00C1710F"/>
    <w:rsid w:val="00C17386"/>
    <w:rsid w:val="00C17CDA"/>
    <w:rsid w:val="00C20EB9"/>
    <w:rsid w:val="00C257BA"/>
    <w:rsid w:val="00C27328"/>
    <w:rsid w:val="00C3229A"/>
    <w:rsid w:val="00C32A29"/>
    <w:rsid w:val="00C35573"/>
    <w:rsid w:val="00C355D0"/>
    <w:rsid w:val="00C35C1F"/>
    <w:rsid w:val="00C42BA7"/>
    <w:rsid w:val="00C42D0C"/>
    <w:rsid w:val="00C441E9"/>
    <w:rsid w:val="00C4449B"/>
    <w:rsid w:val="00C45961"/>
    <w:rsid w:val="00C5168F"/>
    <w:rsid w:val="00C52609"/>
    <w:rsid w:val="00C52D92"/>
    <w:rsid w:val="00C54F8C"/>
    <w:rsid w:val="00C578EF"/>
    <w:rsid w:val="00C61760"/>
    <w:rsid w:val="00C62F55"/>
    <w:rsid w:val="00C65E13"/>
    <w:rsid w:val="00C67077"/>
    <w:rsid w:val="00C672C3"/>
    <w:rsid w:val="00C71B4F"/>
    <w:rsid w:val="00C74823"/>
    <w:rsid w:val="00C75106"/>
    <w:rsid w:val="00C75CE9"/>
    <w:rsid w:val="00C77B47"/>
    <w:rsid w:val="00C8265E"/>
    <w:rsid w:val="00C830B7"/>
    <w:rsid w:val="00C83857"/>
    <w:rsid w:val="00C8541D"/>
    <w:rsid w:val="00C9217C"/>
    <w:rsid w:val="00C96B1A"/>
    <w:rsid w:val="00C97A7E"/>
    <w:rsid w:val="00CB0950"/>
    <w:rsid w:val="00CB25FE"/>
    <w:rsid w:val="00CB3658"/>
    <w:rsid w:val="00CB6C50"/>
    <w:rsid w:val="00CB6F44"/>
    <w:rsid w:val="00CC2EBF"/>
    <w:rsid w:val="00CC58ED"/>
    <w:rsid w:val="00CD1AF8"/>
    <w:rsid w:val="00CE4818"/>
    <w:rsid w:val="00CE6511"/>
    <w:rsid w:val="00CE65A7"/>
    <w:rsid w:val="00CF018D"/>
    <w:rsid w:val="00CF0349"/>
    <w:rsid w:val="00CF0A28"/>
    <w:rsid w:val="00CF28BB"/>
    <w:rsid w:val="00CF69C1"/>
    <w:rsid w:val="00D0266F"/>
    <w:rsid w:val="00D02A4E"/>
    <w:rsid w:val="00D05C3E"/>
    <w:rsid w:val="00D078A9"/>
    <w:rsid w:val="00D1225E"/>
    <w:rsid w:val="00D138A6"/>
    <w:rsid w:val="00D14213"/>
    <w:rsid w:val="00D1452C"/>
    <w:rsid w:val="00D22F2A"/>
    <w:rsid w:val="00D24254"/>
    <w:rsid w:val="00D30AA5"/>
    <w:rsid w:val="00D31855"/>
    <w:rsid w:val="00D34BAB"/>
    <w:rsid w:val="00D37F9E"/>
    <w:rsid w:val="00D40370"/>
    <w:rsid w:val="00D457D4"/>
    <w:rsid w:val="00D46B4E"/>
    <w:rsid w:val="00D50A42"/>
    <w:rsid w:val="00D5143F"/>
    <w:rsid w:val="00D519D2"/>
    <w:rsid w:val="00D54AD2"/>
    <w:rsid w:val="00D55425"/>
    <w:rsid w:val="00D55DD8"/>
    <w:rsid w:val="00D563A8"/>
    <w:rsid w:val="00D61614"/>
    <w:rsid w:val="00D66EC2"/>
    <w:rsid w:val="00D66F7C"/>
    <w:rsid w:val="00D70A3B"/>
    <w:rsid w:val="00D70ABA"/>
    <w:rsid w:val="00D71E5C"/>
    <w:rsid w:val="00D750A7"/>
    <w:rsid w:val="00D766FD"/>
    <w:rsid w:val="00D76F7F"/>
    <w:rsid w:val="00D80CA8"/>
    <w:rsid w:val="00D93C75"/>
    <w:rsid w:val="00D951E8"/>
    <w:rsid w:val="00DA354E"/>
    <w:rsid w:val="00DB277F"/>
    <w:rsid w:val="00DB5A24"/>
    <w:rsid w:val="00DB7998"/>
    <w:rsid w:val="00DC0C7C"/>
    <w:rsid w:val="00DC570B"/>
    <w:rsid w:val="00DD0E99"/>
    <w:rsid w:val="00DD1C38"/>
    <w:rsid w:val="00DD4E77"/>
    <w:rsid w:val="00DD60F6"/>
    <w:rsid w:val="00DD72D5"/>
    <w:rsid w:val="00DE606D"/>
    <w:rsid w:val="00DE6FAF"/>
    <w:rsid w:val="00DF007B"/>
    <w:rsid w:val="00DF36CD"/>
    <w:rsid w:val="00E041EA"/>
    <w:rsid w:val="00E10277"/>
    <w:rsid w:val="00E17F06"/>
    <w:rsid w:val="00E217B2"/>
    <w:rsid w:val="00E222A0"/>
    <w:rsid w:val="00E252BB"/>
    <w:rsid w:val="00E27C13"/>
    <w:rsid w:val="00E3567A"/>
    <w:rsid w:val="00E4142E"/>
    <w:rsid w:val="00E440CD"/>
    <w:rsid w:val="00E53A8F"/>
    <w:rsid w:val="00E6113F"/>
    <w:rsid w:val="00E65D92"/>
    <w:rsid w:val="00E7374A"/>
    <w:rsid w:val="00E752A5"/>
    <w:rsid w:val="00E80F1A"/>
    <w:rsid w:val="00E83E6E"/>
    <w:rsid w:val="00E84535"/>
    <w:rsid w:val="00E93B2F"/>
    <w:rsid w:val="00E97EE2"/>
    <w:rsid w:val="00EA1442"/>
    <w:rsid w:val="00EA2EA7"/>
    <w:rsid w:val="00EA2F09"/>
    <w:rsid w:val="00EA39ED"/>
    <w:rsid w:val="00EA4258"/>
    <w:rsid w:val="00EA6E91"/>
    <w:rsid w:val="00EB22B5"/>
    <w:rsid w:val="00EB2918"/>
    <w:rsid w:val="00EC5AA8"/>
    <w:rsid w:val="00ED0412"/>
    <w:rsid w:val="00ED5EFB"/>
    <w:rsid w:val="00ED6579"/>
    <w:rsid w:val="00ED725D"/>
    <w:rsid w:val="00ED7E90"/>
    <w:rsid w:val="00EE29B6"/>
    <w:rsid w:val="00EE2C7F"/>
    <w:rsid w:val="00EE4C83"/>
    <w:rsid w:val="00EF0841"/>
    <w:rsid w:val="00F03C84"/>
    <w:rsid w:val="00F0478D"/>
    <w:rsid w:val="00F12FDD"/>
    <w:rsid w:val="00F13136"/>
    <w:rsid w:val="00F15E68"/>
    <w:rsid w:val="00F206F0"/>
    <w:rsid w:val="00F256F0"/>
    <w:rsid w:val="00F279C4"/>
    <w:rsid w:val="00F36CCF"/>
    <w:rsid w:val="00F3714C"/>
    <w:rsid w:val="00F52231"/>
    <w:rsid w:val="00F53E59"/>
    <w:rsid w:val="00F54160"/>
    <w:rsid w:val="00F616AF"/>
    <w:rsid w:val="00F62E5B"/>
    <w:rsid w:val="00F67F48"/>
    <w:rsid w:val="00F717DE"/>
    <w:rsid w:val="00F7636C"/>
    <w:rsid w:val="00F81FAC"/>
    <w:rsid w:val="00F83641"/>
    <w:rsid w:val="00F93DC1"/>
    <w:rsid w:val="00F94D88"/>
    <w:rsid w:val="00F967AC"/>
    <w:rsid w:val="00F96E7C"/>
    <w:rsid w:val="00F96EF5"/>
    <w:rsid w:val="00F97649"/>
    <w:rsid w:val="00FA0C08"/>
    <w:rsid w:val="00FB28BC"/>
    <w:rsid w:val="00FB3B9A"/>
    <w:rsid w:val="00FC3A60"/>
    <w:rsid w:val="00FC7525"/>
    <w:rsid w:val="00FE10C3"/>
    <w:rsid w:val="00FE1516"/>
    <w:rsid w:val="00FE40EB"/>
    <w:rsid w:val="00FE4C6C"/>
    <w:rsid w:val="00FE6C12"/>
    <w:rsid w:val="00FF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0582B"/>
  <w15:chartTrackingRefBased/>
  <w15:docId w15:val="{324092A3-54A3-4A9B-98C7-BAB2A864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13F"/>
  </w:style>
  <w:style w:type="paragraph" w:styleId="Heading1">
    <w:name w:val="heading 1"/>
    <w:basedOn w:val="Normal"/>
    <w:next w:val="Normal"/>
    <w:link w:val="Heading1Char"/>
    <w:uiPriority w:val="9"/>
    <w:qFormat/>
    <w:rsid w:val="00E65D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67FC2"/>
    <w:pPr>
      <w:keepNext/>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7FC2"/>
    <w:rPr>
      <w:rFonts w:ascii="Times New Roman" w:eastAsia="Times New Roman" w:hAnsi="Times New Roman" w:cs="Times New Roman"/>
      <w:b/>
      <w:sz w:val="24"/>
      <w:szCs w:val="20"/>
    </w:rPr>
  </w:style>
  <w:style w:type="character" w:styleId="Hyperlink">
    <w:name w:val="Hyperlink"/>
    <w:uiPriority w:val="99"/>
    <w:unhideWhenUsed/>
    <w:rsid w:val="00067FC2"/>
    <w:rPr>
      <w:color w:val="0000FF"/>
      <w:u w:val="single"/>
    </w:rPr>
  </w:style>
  <w:style w:type="character" w:styleId="Emphasis">
    <w:name w:val="Emphasis"/>
    <w:uiPriority w:val="20"/>
    <w:qFormat/>
    <w:rsid w:val="00067FC2"/>
    <w:rPr>
      <w:b/>
      <w:bCs/>
      <w:i w:val="0"/>
      <w:iCs w:val="0"/>
    </w:rPr>
  </w:style>
  <w:style w:type="paragraph" w:styleId="Footer">
    <w:name w:val="footer"/>
    <w:basedOn w:val="Normal"/>
    <w:link w:val="FooterChar"/>
    <w:uiPriority w:val="99"/>
    <w:rsid w:val="00067FC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67FC2"/>
    <w:rPr>
      <w:rFonts w:ascii="Times New Roman" w:eastAsia="Times New Roman" w:hAnsi="Times New Roman" w:cs="Times New Roman"/>
      <w:sz w:val="24"/>
      <w:szCs w:val="24"/>
    </w:rPr>
  </w:style>
  <w:style w:type="paragraph" w:styleId="Title">
    <w:name w:val="Title"/>
    <w:basedOn w:val="Normal"/>
    <w:next w:val="Normal"/>
    <w:link w:val="TitleChar"/>
    <w:qFormat/>
    <w:rsid w:val="00067F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7FC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67FC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FC2"/>
  </w:style>
  <w:style w:type="paragraph" w:styleId="BalloonText">
    <w:name w:val="Balloon Text"/>
    <w:basedOn w:val="Normal"/>
    <w:link w:val="BalloonTextChar"/>
    <w:uiPriority w:val="99"/>
    <w:semiHidden/>
    <w:unhideWhenUsed/>
    <w:rsid w:val="00C67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077"/>
    <w:rPr>
      <w:rFonts w:ascii="Segoe UI" w:hAnsi="Segoe UI" w:cs="Segoe UI"/>
      <w:sz w:val="18"/>
      <w:szCs w:val="18"/>
    </w:rPr>
  </w:style>
  <w:style w:type="paragraph" w:styleId="NoSpacing">
    <w:name w:val="No Spacing"/>
    <w:uiPriority w:val="1"/>
    <w:qFormat/>
    <w:rsid w:val="002712D4"/>
    <w:pPr>
      <w:spacing w:after="0" w:line="240" w:lineRule="auto"/>
    </w:pPr>
  </w:style>
  <w:style w:type="paragraph" w:styleId="Subtitle">
    <w:name w:val="Subtitle"/>
    <w:basedOn w:val="Normal"/>
    <w:link w:val="SubtitleChar"/>
    <w:qFormat/>
    <w:rsid w:val="001F1387"/>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1F1387"/>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E65D9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3321">
      <w:bodyDiv w:val="1"/>
      <w:marLeft w:val="0"/>
      <w:marRight w:val="0"/>
      <w:marTop w:val="0"/>
      <w:marBottom w:val="0"/>
      <w:divBdr>
        <w:top w:val="none" w:sz="0" w:space="0" w:color="auto"/>
        <w:left w:val="none" w:sz="0" w:space="0" w:color="auto"/>
        <w:bottom w:val="none" w:sz="0" w:space="0" w:color="auto"/>
        <w:right w:val="none" w:sz="0" w:space="0" w:color="auto"/>
      </w:divBdr>
    </w:div>
    <w:div w:id="2693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A008A-DBB5-44B7-94F8-7731B294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5</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Spratt, Jeremy</dc:creator>
  <cp:keywords/>
  <dc:description/>
  <cp:lastModifiedBy>Spratt, Jeremy</cp:lastModifiedBy>
  <cp:revision>202</cp:revision>
  <cp:lastPrinted>2022-09-16T15:29:00Z</cp:lastPrinted>
  <dcterms:created xsi:type="dcterms:W3CDTF">2025-10-20T18:29:00Z</dcterms:created>
  <dcterms:modified xsi:type="dcterms:W3CDTF">2025-10-28T15:53:00Z</dcterms:modified>
</cp:coreProperties>
</file>